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C3CA" w14:textId="77777777" w:rsidR="0087734E" w:rsidRPr="0087734E" w:rsidRDefault="00804A93" w:rsidP="0087734E">
      <w:pPr>
        <w:shd w:val="clear" w:color="auto" w:fill="92CDDC" w:themeFill="accent5" w:themeFillTint="99"/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7734E">
        <w:rPr>
          <w:rFonts w:asciiTheme="majorHAnsi" w:hAnsiTheme="majorHAnsi"/>
          <w:b/>
          <w:sz w:val="28"/>
          <w:szCs w:val="28"/>
        </w:rPr>
        <w:t>Tanítási tervezet</w:t>
      </w:r>
    </w:p>
    <w:tbl>
      <w:tblPr>
        <w:tblpPr w:leftFromText="180" w:rightFromText="180" w:vertAnchor="text" w:horzAnchor="page" w:tblpX="1164" w:tblpY="61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757"/>
        <w:gridCol w:w="360"/>
        <w:gridCol w:w="4380"/>
        <w:gridCol w:w="142"/>
        <w:gridCol w:w="18"/>
        <w:gridCol w:w="142"/>
      </w:tblGrid>
      <w:tr w:rsidR="0087734E" w:rsidRPr="00C05812" w14:paraId="3F401DC9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4E94D870" w14:textId="77777777" w:rsidR="0087734E" w:rsidRPr="0087734E" w:rsidRDefault="0087734E" w:rsidP="00804A93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7734E" w:rsidRPr="00C05812" w14:paraId="2CB108B7" w14:textId="77777777" w:rsidTr="00E97B93">
        <w:trPr>
          <w:gridAfter w:val="1"/>
          <w:wAfter w:w="142" w:type="dxa"/>
        </w:trPr>
        <w:tc>
          <w:tcPr>
            <w:tcW w:w="9549" w:type="dxa"/>
            <w:gridSpan w:val="4"/>
            <w:shd w:val="clear" w:color="auto" w:fill="auto"/>
            <w:vAlign w:val="center"/>
          </w:tcPr>
          <w:p w14:paraId="19C38921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C05812">
              <w:rPr>
                <w:rFonts w:asciiTheme="majorHAnsi" w:hAnsiTheme="majorHAnsi"/>
              </w:rPr>
              <w:t>Az óra időpontja:</w:t>
            </w:r>
            <w:r w:rsidR="00264703">
              <w:rPr>
                <w:rFonts w:asciiTheme="majorHAnsi" w:hAnsiTheme="majorHAnsi"/>
              </w:rPr>
              <w:t xml:space="preserve"> 2018. április 25.</w:t>
            </w:r>
          </w:p>
          <w:p w14:paraId="7D707A0C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5F070E00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7A2EE61D" w14:textId="77777777" w:rsidTr="00E97B93">
        <w:trPr>
          <w:gridAfter w:val="1"/>
          <w:wAfter w:w="142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1EA831D8" w14:textId="77777777" w:rsidR="0087734E" w:rsidRDefault="00264703" w:rsidP="00E97B9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Iskola megnevezése</w:t>
            </w:r>
            <w:r w:rsidR="0087734E" w:rsidRPr="00C0581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ELTE Trefort Ágoston Gyakorló Gimnázium</w:t>
            </w:r>
          </w:p>
          <w:p w14:paraId="358CEB62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7734E" w:rsidRPr="00C05812" w14:paraId="487AC19D" w14:textId="77777777" w:rsidTr="00E97B93">
        <w:trPr>
          <w:gridAfter w:val="1"/>
          <w:wAfter w:w="142" w:type="dxa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743EECBB" w14:textId="77777777" w:rsidR="00264703" w:rsidRDefault="00264703" w:rsidP="00264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Iskola </w:t>
            </w:r>
            <w:r w:rsidRPr="00C05812">
              <w:rPr>
                <w:rFonts w:asciiTheme="majorHAnsi" w:hAnsiTheme="majorHAnsi"/>
              </w:rPr>
              <w:t>címe:</w:t>
            </w:r>
            <w:r>
              <w:rPr>
                <w:rFonts w:asciiTheme="majorHAnsi" w:hAnsiTheme="majorHAnsi"/>
              </w:rPr>
              <w:t xml:space="preserve"> 1088 Budapest, Trefort u. 8.</w:t>
            </w:r>
          </w:p>
          <w:p w14:paraId="2D0CA810" w14:textId="77777777" w:rsidR="00264703" w:rsidRDefault="00264703" w:rsidP="00264703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9983777" w14:textId="77777777" w:rsidR="00264703" w:rsidRDefault="00264703" w:rsidP="00264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Osztály</w:t>
            </w:r>
            <w:r w:rsidRPr="00C0581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7/C</w:t>
            </w:r>
          </w:p>
          <w:p w14:paraId="3F94BF46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7734E" w:rsidRPr="00C05812" w14:paraId="1A2A9632" w14:textId="77777777" w:rsidTr="00E97B93">
        <w:trPr>
          <w:gridAfter w:val="1"/>
          <w:wAfter w:w="142" w:type="dxa"/>
        </w:trPr>
        <w:tc>
          <w:tcPr>
            <w:tcW w:w="9549" w:type="dxa"/>
            <w:gridSpan w:val="4"/>
            <w:shd w:val="clear" w:color="auto" w:fill="auto"/>
            <w:vAlign w:val="center"/>
          </w:tcPr>
          <w:p w14:paraId="28626E11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C05812">
              <w:rPr>
                <w:rFonts w:asciiTheme="majorHAnsi" w:hAnsiTheme="majorHAnsi"/>
              </w:rPr>
              <w:t>Tanít:</w:t>
            </w:r>
            <w:r w:rsidR="00264703">
              <w:rPr>
                <w:rFonts w:asciiTheme="majorHAnsi" w:hAnsiTheme="majorHAnsi"/>
              </w:rPr>
              <w:t xml:space="preserve"> Krár Viktória</w:t>
            </w:r>
          </w:p>
          <w:p w14:paraId="63254755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282E7AD2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00F3F9E2" w14:textId="77777777" w:rsidTr="00E97B93">
        <w:trPr>
          <w:gridAfter w:val="1"/>
          <w:wAfter w:w="142" w:type="dxa"/>
        </w:trPr>
        <w:tc>
          <w:tcPr>
            <w:tcW w:w="9549" w:type="dxa"/>
            <w:gridSpan w:val="4"/>
            <w:shd w:val="clear" w:color="auto" w:fill="auto"/>
            <w:vAlign w:val="center"/>
          </w:tcPr>
          <w:p w14:paraId="6ED0AFB6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C05812">
              <w:rPr>
                <w:rFonts w:asciiTheme="majorHAnsi" w:hAnsiTheme="majorHAnsi"/>
              </w:rPr>
              <w:t>Témakör megnevezése:</w:t>
            </w:r>
            <w:r w:rsidR="00264703">
              <w:rPr>
                <w:rFonts w:asciiTheme="majorHAnsi" w:hAnsiTheme="majorHAnsi"/>
              </w:rPr>
              <w:t xml:space="preserve"> Amerika földrajza</w:t>
            </w:r>
          </w:p>
          <w:p w14:paraId="56F1D81F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16FCF29C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02715DD7" w14:textId="77777777" w:rsidTr="00E97B93">
        <w:trPr>
          <w:gridAfter w:val="1"/>
          <w:wAfter w:w="142" w:type="dxa"/>
        </w:trPr>
        <w:tc>
          <w:tcPr>
            <w:tcW w:w="9549" w:type="dxa"/>
            <w:gridSpan w:val="4"/>
            <w:shd w:val="clear" w:color="auto" w:fill="auto"/>
            <w:vAlign w:val="center"/>
          </w:tcPr>
          <w:p w14:paraId="2AC5F0DA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C05812">
              <w:rPr>
                <w:rFonts w:asciiTheme="majorHAnsi" w:hAnsiTheme="majorHAnsi"/>
              </w:rPr>
              <w:t xml:space="preserve">Tanítási egység (téma) címe: </w:t>
            </w:r>
            <w:r w:rsidR="00264703" w:rsidRPr="00CD533B">
              <w:rPr>
                <w:rFonts w:asciiTheme="majorHAnsi" w:hAnsiTheme="majorHAnsi"/>
                <w:b/>
              </w:rPr>
              <w:t>Am</w:t>
            </w:r>
            <w:bookmarkStart w:id="0" w:name="_GoBack"/>
            <w:bookmarkEnd w:id="0"/>
            <w:r w:rsidR="00264703" w:rsidRPr="00CD533B">
              <w:rPr>
                <w:rFonts w:asciiTheme="majorHAnsi" w:hAnsiTheme="majorHAnsi"/>
                <w:b/>
              </w:rPr>
              <w:t>erika</w:t>
            </w:r>
            <w:r w:rsidR="00264703">
              <w:rPr>
                <w:rFonts w:asciiTheme="majorHAnsi" w:hAnsiTheme="majorHAnsi"/>
              </w:rPr>
              <w:t xml:space="preserve"> </w:t>
            </w:r>
            <w:r w:rsidR="00264703" w:rsidRPr="00CD533B">
              <w:rPr>
                <w:rFonts w:asciiTheme="majorHAnsi" w:hAnsiTheme="majorHAnsi"/>
                <w:b/>
              </w:rPr>
              <w:t>földrajza</w:t>
            </w:r>
            <w:r w:rsidR="00264703">
              <w:rPr>
                <w:rFonts w:asciiTheme="majorHAnsi" w:hAnsiTheme="majorHAnsi"/>
              </w:rPr>
              <w:t xml:space="preserve"> – </w:t>
            </w:r>
            <w:r w:rsidR="00264703" w:rsidRPr="00CD533B">
              <w:rPr>
                <w:rFonts w:asciiTheme="majorHAnsi" w:hAnsiTheme="majorHAnsi"/>
                <w:b/>
              </w:rPr>
              <w:t>Összefoglalás</w:t>
            </w:r>
            <w:r w:rsidR="00264703">
              <w:rPr>
                <w:rFonts w:asciiTheme="majorHAnsi" w:hAnsiTheme="majorHAnsi"/>
              </w:rPr>
              <w:t xml:space="preserve"> </w:t>
            </w:r>
          </w:p>
          <w:p w14:paraId="06B592F2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7ED31248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5C78AEFE" w14:textId="77777777" w:rsidTr="00E97B93">
        <w:trPr>
          <w:gridAfter w:val="1"/>
          <w:wAfter w:w="142" w:type="dxa"/>
        </w:trPr>
        <w:tc>
          <w:tcPr>
            <w:tcW w:w="9549" w:type="dxa"/>
            <w:gridSpan w:val="4"/>
            <w:shd w:val="clear" w:color="auto" w:fill="auto"/>
            <w:vAlign w:val="center"/>
          </w:tcPr>
          <w:p w14:paraId="5229BEC5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  <w:r w:rsidRPr="00C05812">
              <w:rPr>
                <w:rFonts w:asciiTheme="majorHAnsi" w:hAnsiTheme="majorHAnsi"/>
              </w:rPr>
              <w:t>Az óra (jellemző) típusa:</w:t>
            </w:r>
            <w:r w:rsidR="00264703">
              <w:rPr>
                <w:rFonts w:asciiTheme="majorHAnsi" w:hAnsiTheme="majorHAnsi"/>
              </w:rPr>
              <w:t xml:space="preserve"> Ismereteket elmélyítő, rendszerező óra</w:t>
            </w:r>
          </w:p>
        </w:tc>
        <w:tc>
          <w:tcPr>
            <w:tcW w:w="160" w:type="dxa"/>
            <w:gridSpan w:val="2"/>
            <w:shd w:val="clear" w:color="auto" w:fill="auto"/>
          </w:tcPr>
          <w:p w14:paraId="26887837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508C1272" w14:textId="77777777" w:rsidTr="00E97B93">
        <w:tc>
          <w:tcPr>
            <w:tcW w:w="1052" w:type="dxa"/>
            <w:shd w:val="clear" w:color="auto" w:fill="auto"/>
            <w:vAlign w:val="center"/>
          </w:tcPr>
          <w:p w14:paraId="1CDE3E63" w14:textId="77777777" w:rsidR="0087734E" w:rsidRPr="00C05812" w:rsidRDefault="0087734E" w:rsidP="00E97B9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57" w:type="dxa"/>
            <w:shd w:val="clear" w:color="auto" w:fill="auto"/>
          </w:tcPr>
          <w:p w14:paraId="150C15F6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BB3487A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042" w:type="dxa"/>
            <w:gridSpan w:val="5"/>
            <w:shd w:val="clear" w:color="auto" w:fill="auto"/>
          </w:tcPr>
          <w:p w14:paraId="77F01615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7734E" w:rsidRPr="00C05812" w14:paraId="7F6ED958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28AC9222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7734E">
              <w:rPr>
                <w:rFonts w:asciiTheme="majorHAnsi" w:hAnsiTheme="majorHAnsi"/>
                <w:b/>
                <w:sz w:val="24"/>
                <w:szCs w:val="24"/>
              </w:rPr>
              <w:t>1. Tantervi követelmények</w:t>
            </w:r>
          </w:p>
        </w:tc>
      </w:tr>
      <w:tr w:rsidR="0087734E" w:rsidRPr="00C05812" w14:paraId="23D16544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5A95119C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734E" w:rsidRPr="00C05812" w14:paraId="6A8DE32F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3326A224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97B93">
              <w:rPr>
                <w:rFonts w:asciiTheme="majorHAnsi" w:hAnsiTheme="majorHAnsi"/>
                <w:b/>
              </w:rPr>
              <w:t>1.1. A tanítási óra oktatási céljai:</w:t>
            </w:r>
          </w:p>
          <w:p w14:paraId="6C272102" w14:textId="77777777" w:rsidR="00264703" w:rsidRPr="00264703" w:rsidRDefault="00264703" w:rsidP="002647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átfogó kép alkotása Amerika kontinenséről</w:t>
            </w:r>
            <w:r w:rsidR="009428A4">
              <w:rPr>
                <w:rFonts w:asciiTheme="majorHAnsi" w:hAnsiTheme="majorHAnsi"/>
              </w:rPr>
              <w:t>, Amerika országairól</w:t>
            </w:r>
          </w:p>
          <w:p w14:paraId="342A3314" w14:textId="77777777" w:rsidR="00264703" w:rsidRPr="00264703" w:rsidRDefault="009428A4" w:rsidP="002647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földrajzi övezetesség megjelenésének elmélyítése az Amerikai kontinensen</w:t>
            </w:r>
          </w:p>
          <w:p w14:paraId="51F648BA" w14:textId="77777777" w:rsidR="00264703" w:rsidRPr="00264703" w:rsidRDefault="009428A4" w:rsidP="002647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konkrét példák összekapcsolása az eddig tanult ismeretekkel</w:t>
            </w:r>
          </w:p>
          <w:p w14:paraId="7050E5D4" w14:textId="77777777" w:rsidR="0087734E" w:rsidRPr="00C05812" w:rsidRDefault="0087734E" w:rsidP="00E97B93">
            <w:pPr>
              <w:pStyle w:val="ListParagraph"/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396D89EB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605174F0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97B93">
              <w:rPr>
                <w:rFonts w:asciiTheme="majorHAnsi" w:hAnsiTheme="majorHAnsi"/>
                <w:b/>
              </w:rPr>
              <w:t>1.2. A tanítási óra képzési, fejlesztési céljai:</w:t>
            </w:r>
          </w:p>
          <w:p w14:paraId="3000067C" w14:textId="77777777" w:rsidR="009428A4" w:rsidRPr="009428A4" w:rsidRDefault="009428A4" w:rsidP="009428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tanulni tudás képességének fejlesztése az előzetes tudás előhívásával</w:t>
            </w:r>
          </w:p>
          <w:p w14:paraId="0C05A116" w14:textId="77777777" w:rsidR="009428A4" w:rsidRPr="009428A4" w:rsidRDefault="009428A4" w:rsidP="009428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földrajzi övezetesség jellemzésének algoritmusának fejlesztése, ezáltal a logikus gondolkodás fejlesztése</w:t>
            </w:r>
          </w:p>
          <w:p w14:paraId="4F017AE5" w14:textId="77777777" w:rsidR="009428A4" w:rsidRPr="009428A4" w:rsidRDefault="009428A4" w:rsidP="009428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térképhasználat fejlesztése</w:t>
            </w:r>
          </w:p>
          <w:p w14:paraId="06D47BFC" w14:textId="77777777" w:rsidR="009428A4" w:rsidRPr="009428A4" w:rsidRDefault="009428A4" w:rsidP="009428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rendszerező képesség fejlesztése</w:t>
            </w:r>
          </w:p>
          <w:p w14:paraId="20A52F64" w14:textId="77777777" w:rsidR="009428A4" w:rsidRPr="009428A4" w:rsidRDefault="009428A4" w:rsidP="009428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 lényegkiemelő képesség fejlesztése</w:t>
            </w:r>
          </w:p>
          <w:p w14:paraId="7C17D5AF" w14:textId="77777777" w:rsidR="0087734E" w:rsidRPr="0087734E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363B78BD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3A50D337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97B93">
              <w:rPr>
                <w:rFonts w:asciiTheme="majorHAnsi" w:hAnsiTheme="majorHAnsi"/>
                <w:b/>
              </w:rPr>
              <w:t>1.3. A tanítási óra nevelési céljai:</w:t>
            </w:r>
          </w:p>
          <w:p w14:paraId="49C3AC76" w14:textId="77777777" w:rsidR="009428A4" w:rsidRPr="009428A4" w:rsidRDefault="009428A4" w:rsidP="009428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közösségi nevelés: egymásra való odafigyelés, fegyelmezett munkavégzés, páros munka</w:t>
            </w:r>
          </w:p>
          <w:p w14:paraId="72BC0FA5" w14:textId="77777777" w:rsidR="009428A4" w:rsidRPr="001A2EC5" w:rsidRDefault="009428A4" w:rsidP="009428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közös munkában való hatékony részvétel</w:t>
            </w:r>
          </w:p>
          <w:p w14:paraId="33B1128C" w14:textId="77777777" w:rsidR="001A2EC5" w:rsidRPr="009428A4" w:rsidRDefault="001A2EC5" w:rsidP="009428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önálló, logikus gondolkodásra való ösztönzés</w:t>
            </w:r>
          </w:p>
          <w:p w14:paraId="2B214407" w14:textId="77777777" w:rsidR="0087734E" w:rsidRPr="0087734E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03E1247A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2293CD58" w14:textId="77777777" w:rsidR="0087734E" w:rsidRPr="00E97B93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97B93">
              <w:rPr>
                <w:rFonts w:asciiTheme="majorHAnsi" w:hAnsiTheme="majorHAnsi"/>
                <w:b/>
              </w:rPr>
              <w:t>1.4. Oktatási követelmények:</w:t>
            </w:r>
          </w:p>
          <w:p w14:paraId="1B3964EA" w14:textId="77777777" w:rsidR="0087734E" w:rsidRPr="0087734E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7734E" w:rsidRPr="00C05812" w14:paraId="0A38FA88" w14:textId="77777777" w:rsidTr="00E97B93">
        <w:tc>
          <w:tcPr>
            <w:tcW w:w="9691" w:type="dxa"/>
            <w:gridSpan w:val="5"/>
            <w:shd w:val="clear" w:color="auto" w:fill="auto"/>
            <w:vAlign w:val="center"/>
          </w:tcPr>
          <w:p w14:paraId="6F410A06" w14:textId="77777777" w:rsidR="0087734E" w:rsidRP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t xml:space="preserve">Fogalmak: </w:t>
            </w:r>
          </w:p>
          <w:p w14:paraId="2D2A80BE" w14:textId="77777777" w:rsidR="0087734E" w:rsidRPr="0087734E" w:rsidRDefault="0087734E" w:rsidP="00E97B93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87734E">
              <w:rPr>
                <w:rFonts w:asciiTheme="majorHAnsi" w:hAnsiTheme="majorHAnsi"/>
              </w:rPr>
              <w:t>új fogalmak:</w:t>
            </w:r>
            <w:r w:rsidR="001A2EC5">
              <w:rPr>
                <w:rFonts w:asciiTheme="majorHAnsi" w:hAnsiTheme="majorHAnsi"/>
              </w:rPr>
              <w:t xml:space="preserve"> -</w:t>
            </w:r>
          </w:p>
          <w:p w14:paraId="5299B68A" w14:textId="77777777" w:rsidR="0087734E" w:rsidRDefault="0087734E" w:rsidP="001A2E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1A2EC5">
              <w:rPr>
                <w:rFonts w:asciiTheme="majorHAnsi" w:hAnsiTheme="majorHAnsi"/>
              </w:rPr>
              <w:t>megerősítendő fogalmak:</w:t>
            </w:r>
            <w:r w:rsidR="001A2EC5" w:rsidRPr="001A2EC5">
              <w:rPr>
                <w:rFonts w:asciiTheme="majorHAnsi" w:hAnsiTheme="majorHAnsi"/>
              </w:rPr>
              <w:br/>
            </w:r>
            <w:r w:rsidR="001A2EC5">
              <w:rPr>
                <w:rFonts w:asciiTheme="majorHAnsi" w:hAnsiTheme="majorHAnsi"/>
              </w:rPr>
              <w:t>általános:</w:t>
            </w:r>
            <w:r w:rsidR="001A2EC5" w:rsidRPr="001A2EC5">
              <w:rPr>
                <w:rFonts w:asciiTheme="majorHAnsi" w:hAnsiTheme="majorHAnsi"/>
              </w:rPr>
              <w:t xml:space="preserve"> ipari körzetek, modern iparágak, technológiai park, farmvidék, övezetes mezőgazdaság, </w:t>
            </w:r>
            <w:r w:rsidR="001A2EC5">
              <w:rPr>
                <w:rFonts w:asciiTheme="majorHAnsi" w:hAnsiTheme="majorHAnsi"/>
              </w:rPr>
              <w:t>éghajlatok (tundra, szubtrópusi monszun, óceáni, forró övezeti monszun), energiahordozó, őslakos</w:t>
            </w:r>
          </w:p>
          <w:p w14:paraId="6DFCAAD7" w14:textId="77777777" w:rsidR="001A2EC5" w:rsidRPr="001A2EC5" w:rsidRDefault="001A2EC5" w:rsidP="001A2EC5">
            <w:pPr>
              <w:pStyle w:val="ListParagraph"/>
              <w:spacing w:after="0" w:line="240" w:lineRule="auto"/>
              <w:ind w:left="10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egyedi: Szilícium-völgy, Huston, Hollywood, Apple, Barrow, Mexikóváros, Rio de Janeiro, Buenos Aires, Magellán-szoros</w:t>
            </w:r>
          </w:p>
          <w:p w14:paraId="1132EABA" w14:textId="77777777" w:rsidR="0087734E" w:rsidRPr="0087734E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       </w:t>
            </w:r>
          </w:p>
          <w:p w14:paraId="69639558" w14:textId="77777777" w:rsidR="0087734E" w:rsidRP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t xml:space="preserve">Folyamatok: </w:t>
            </w:r>
          </w:p>
          <w:p w14:paraId="2C653E84" w14:textId="77777777" w:rsidR="0087734E" w:rsidRPr="00E97B93" w:rsidRDefault="00E97B93" w:rsidP="00E97B9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87734E" w:rsidRPr="00E97B93">
              <w:rPr>
                <w:rFonts w:asciiTheme="majorHAnsi" w:hAnsiTheme="majorHAnsi"/>
              </w:rPr>
              <w:t>- új folyamatok:</w:t>
            </w:r>
            <w:r w:rsidR="001A2EC5">
              <w:rPr>
                <w:rFonts w:asciiTheme="majorHAnsi" w:hAnsiTheme="majorHAnsi"/>
              </w:rPr>
              <w:t xml:space="preserve"> -</w:t>
            </w:r>
          </w:p>
          <w:p w14:paraId="431C16DC" w14:textId="77777777" w:rsidR="0087734E" w:rsidRPr="00E97B93" w:rsidRDefault="00E97B93" w:rsidP="00E97B9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 </w:t>
            </w:r>
            <w:r w:rsidR="0087734E" w:rsidRPr="00E97B93">
              <w:rPr>
                <w:rFonts w:asciiTheme="majorHAnsi" w:hAnsiTheme="majorHAnsi"/>
              </w:rPr>
              <w:t>- megerősítendő folyamatok:</w:t>
            </w:r>
            <w:r w:rsidR="001A2EC5">
              <w:rPr>
                <w:rFonts w:asciiTheme="majorHAnsi" w:hAnsiTheme="majorHAnsi"/>
              </w:rPr>
              <w:t xml:space="preserve"> ipar és gazdaság telepítő tényezőinek alakulása</w:t>
            </w:r>
          </w:p>
          <w:p w14:paraId="27A5C5A6" w14:textId="77777777" w:rsidR="0087734E" w:rsidRPr="0087734E" w:rsidRDefault="0087734E" w:rsidP="00E97B93">
            <w:pPr>
              <w:pStyle w:val="ListParagraph"/>
              <w:spacing w:after="0" w:line="240" w:lineRule="auto"/>
              <w:ind w:left="1584"/>
              <w:rPr>
                <w:rFonts w:asciiTheme="majorHAnsi" w:hAnsiTheme="majorHAnsi"/>
                <w:sz w:val="16"/>
                <w:szCs w:val="16"/>
              </w:rPr>
            </w:pPr>
          </w:p>
          <w:p w14:paraId="1D9C2EF9" w14:textId="77777777" w:rsidR="0087734E" w:rsidRP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t xml:space="preserve">Összefüggések: </w:t>
            </w:r>
          </w:p>
          <w:p w14:paraId="0BC2CCBE" w14:textId="77777777" w:rsidR="0087734E" w:rsidRPr="00E97B93" w:rsidRDefault="00E97B93" w:rsidP="00E97B9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87734E" w:rsidRPr="00E97B93">
              <w:rPr>
                <w:rFonts w:asciiTheme="majorHAnsi" w:hAnsiTheme="majorHAnsi"/>
              </w:rPr>
              <w:t>- új összefüggések:</w:t>
            </w:r>
            <w:r w:rsidR="001A2EC5">
              <w:rPr>
                <w:rFonts w:asciiTheme="majorHAnsi" w:hAnsiTheme="majorHAnsi"/>
              </w:rPr>
              <w:t xml:space="preserve"> -</w:t>
            </w:r>
          </w:p>
          <w:p w14:paraId="4B355709" w14:textId="77777777" w:rsidR="0087734E" w:rsidRDefault="00E97B93" w:rsidP="00E97B9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87734E">
              <w:rPr>
                <w:rFonts w:asciiTheme="majorHAnsi" w:hAnsiTheme="majorHAnsi"/>
              </w:rPr>
              <w:t xml:space="preserve">- </w:t>
            </w:r>
            <w:r w:rsidR="0087734E" w:rsidRPr="00C05812">
              <w:rPr>
                <w:rFonts w:asciiTheme="majorHAnsi" w:hAnsiTheme="majorHAnsi"/>
              </w:rPr>
              <w:t>megerősítendő összefüggések:</w:t>
            </w:r>
            <w:r w:rsidR="001A2EC5">
              <w:rPr>
                <w:rFonts w:asciiTheme="majorHAnsi" w:hAnsiTheme="majorHAnsi"/>
              </w:rPr>
              <w:t xml:space="preserve"> az éghajla</w:t>
            </w:r>
            <w:r w:rsidR="00EB787F">
              <w:rPr>
                <w:rFonts w:asciiTheme="majorHAnsi" w:hAnsiTheme="majorHAnsi"/>
              </w:rPr>
              <w:t>ti adottságok és a gazdasági (különösen a mezőgazdasági), ipari</w:t>
            </w:r>
            <w:r w:rsidR="001A2EC5">
              <w:rPr>
                <w:rFonts w:asciiTheme="majorHAnsi" w:hAnsiTheme="majorHAnsi"/>
              </w:rPr>
              <w:t xml:space="preserve"> összefüggések, mezőgazdaság gépesítése és az ipari fejlettség összefüggése, gazdasági hatalmak és a természeti adottságok közötti összefüggések</w:t>
            </w:r>
          </w:p>
          <w:p w14:paraId="5858CF15" w14:textId="77777777" w:rsidR="0087734E" w:rsidRPr="0087734E" w:rsidRDefault="0087734E" w:rsidP="00E97B9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620D3829" w14:textId="77777777" w:rsidR="0087734E" w:rsidRP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t>Megfigyelések, vizsgálatok, kísérletek:</w:t>
            </w:r>
            <w:r w:rsidR="00EB787F">
              <w:rPr>
                <w:rFonts w:asciiTheme="majorHAnsi" w:hAnsiTheme="majorHAnsi"/>
              </w:rPr>
              <w:t xml:space="preserve"> -</w:t>
            </w:r>
          </w:p>
          <w:p w14:paraId="30306D70" w14:textId="77777777" w:rsidR="0087734E" w:rsidRPr="0087734E" w:rsidRDefault="0087734E" w:rsidP="00E97B93">
            <w:pPr>
              <w:pStyle w:val="ListParagraph"/>
              <w:spacing w:after="0" w:line="240" w:lineRule="auto"/>
              <w:ind w:left="10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4CE334C8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  <w:p w14:paraId="436CC75B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  <w:p w14:paraId="3F28BAB6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  <w:p w14:paraId="188FAAFE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  <w:p w14:paraId="5A9F81B4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  <w:p w14:paraId="343FAF68" w14:textId="77777777" w:rsidR="0087734E" w:rsidRPr="00C05812" w:rsidRDefault="0087734E" w:rsidP="00E97B93">
            <w:pPr>
              <w:spacing w:after="0" w:line="240" w:lineRule="auto"/>
              <w:ind w:left="284"/>
              <w:jc w:val="center"/>
              <w:rPr>
                <w:rFonts w:asciiTheme="majorHAnsi" w:hAnsiTheme="majorHAnsi"/>
              </w:rPr>
            </w:pPr>
          </w:p>
        </w:tc>
      </w:tr>
      <w:tr w:rsidR="0087734E" w:rsidRPr="00C05812" w14:paraId="28728FA8" w14:textId="77777777" w:rsidTr="00E97B93">
        <w:tc>
          <w:tcPr>
            <w:tcW w:w="9691" w:type="dxa"/>
            <w:gridSpan w:val="5"/>
            <w:shd w:val="clear" w:color="auto" w:fill="auto"/>
            <w:vAlign w:val="center"/>
          </w:tcPr>
          <w:p w14:paraId="46EFED67" w14:textId="77777777" w:rsidR="0087734E" w:rsidRP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lastRenderedPageBreak/>
              <w:t>Fejlesztendő készségek, kompetenciaterületek:</w:t>
            </w:r>
            <w:r w:rsidR="00EB787F">
              <w:rPr>
                <w:rFonts w:asciiTheme="majorHAnsi" w:hAnsiTheme="majorHAnsi"/>
              </w:rPr>
              <w:t xml:space="preserve"> természettudományi kompetencia, tanulás tanulása, kulturális kompetencia, szóbeli és írásbeli kommunikáció fejlesztése, személyközi kompetencia, térképolvasás és szövegértés fejlesztése</w:t>
            </w:r>
          </w:p>
          <w:p w14:paraId="7D735285" w14:textId="77777777" w:rsidR="0087734E" w:rsidRPr="0087734E" w:rsidRDefault="0087734E" w:rsidP="00E97B93">
            <w:pPr>
              <w:pStyle w:val="ListParagraph"/>
              <w:spacing w:after="0" w:line="240" w:lineRule="auto"/>
              <w:ind w:left="10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4C31AACE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5940BE63" w14:textId="77777777" w:rsidTr="00E97B93">
        <w:tc>
          <w:tcPr>
            <w:tcW w:w="5169" w:type="dxa"/>
            <w:gridSpan w:val="3"/>
            <w:shd w:val="clear" w:color="auto" w:fill="auto"/>
            <w:vAlign w:val="center"/>
          </w:tcPr>
          <w:p w14:paraId="4DFDEC4F" w14:textId="77777777" w:rsidR="0087734E" w:rsidRDefault="0087734E" w:rsidP="00E97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87734E">
              <w:rPr>
                <w:rFonts w:asciiTheme="majorHAnsi" w:hAnsiTheme="majorHAnsi"/>
              </w:rPr>
              <w:t>Főbb tanulói tevékenységek:</w:t>
            </w:r>
            <w:r w:rsidR="00EB787F">
              <w:rPr>
                <w:rFonts w:asciiTheme="majorHAnsi" w:hAnsiTheme="majorHAnsi"/>
              </w:rPr>
              <w:t xml:space="preserve"> </w:t>
            </w:r>
          </w:p>
          <w:p w14:paraId="215F6918" w14:textId="77777777" w:rsidR="00EB787F" w:rsidRDefault="00EB787F" w:rsidP="00EB7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páros munka – játék</w:t>
            </w:r>
          </w:p>
          <w:p w14:paraId="644F81C0" w14:textId="77777777" w:rsidR="00EB787F" w:rsidRDefault="00EB787F" w:rsidP="00EB7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ismeretek rendszerezése </w:t>
            </w:r>
          </w:p>
          <w:p w14:paraId="5931A041" w14:textId="77777777" w:rsidR="00EB787F" w:rsidRPr="00EB787F" w:rsidRDefault="00EB787F" w:rsidP="00EB78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egyéni munka – feladatlap megoldása</w:t>
            </w:r>
          </w:p>
        </w:tc>
        <w:tc>
          <w:tcPr>
            <w:tcW w:w="4682" w:type="dxa"/>
            <w:gridSpan w:val="4"/>
            <w:shd w:val="clear" w:color="auto" w:fill="auto"/>
          </w:tcPr>
          <w:p w14:paraId="5FDDC0F7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7FEB2C82" w14:textId="77777777" w:rsidTr="00E97B93">
        <w:tc>
          <w:tcPr>
            <w:tcW w:w="1052" w:type="dxa"/>
            <w:shd w:val="clear" w:color="auto" w:fill="auto"/>
            <w:vAlign w:val="center"/>
          </w:tcPr>
          <w:p w14:paraId="23D4C311" w14:textId="77777777" w:rsidR="0087734E" w:rsidRPr="00C05812" w:rsidRDefault="0087734E" w:rsidP="00E97B93">
            <w:pPr>
              <w:spacing w:after="0" w:line="240" w:lineRule="auto"/>
              <w:ind w:left="28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57" w:type="dxa"/>
            <w:shd w:val="clear" w:color="auto" w:fill="auto"/>
          </w:tcPr>
          <w:p w14:paraId="344C3A9E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  <w:b/>
              </w:rPr>
            </w:pPr>
          </w:p>
        </w:tc>
        <w:tc>
          <w:tcPr>
            <w:tcW w:w="5042" w:type="dxa"/>
            <w:gridSpan w:val="5"/>
            <w:shd w:val="clear" w:color="auto" w:fill="auto"/>
          </w:tcPr>
          <w:p w14:paraId="6B719843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</w:rPr>
            </w:pPr>
          </w:p>
        </w:tc>
      </w:tr>
      <w:tr w:rsidR="0087734E" w:rsidRPr="00C05812" w14:paraId="6C52AD43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7C178643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05812">
              <w:rPr>
                <w:rFonts w:asciiTheme="majorHAnsi" w:hAnsiTheme="majorHAnsi"/>
                <w:b/>
              </w:rPr>
              <w:t>2. Szemléltető és munkaeszközök</w:t>
            </w:r>
          </w:p>
          <w:p w14:paraId="2D86AF1A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párosító játék kártyái</w:t>
            </w:r>
          </w:p>
          <w:p w14:paraId="22F84E8A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tanulói feladatlapok</w:t>
            </w:r>
          </w:p>
          <w:p w14:paraId="2AE9D2A9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földrajzi atlasz</w:t>
            </w:r>
          </w:p>
          <w:p w14:paraId="67435EA8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füzet</w:t>
            </w:r>
          </w:p>
          <w:p w14:paraId="1E9334E4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vizuális eszközök (ppt, képek, térkép)</w:t>
            </w:r>
          </w:p>
          <w:p w14:paraId="1060CAD9" w14:textId="77777777" w:rsidR="00EB787F" w:rsidRPr="00EB787F" w:rsidRDefault="00EB787F" w:rsidP="00EB78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tábla, kréta</w:t>
            </w:r>
          </w:p>
        </w:tc>
      </w:tr>
      <w:tr w:rsidR="0087734E" w:rsidRPr="00C05812" w14:paraId="0623AE51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3ACDD9A7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87734E" w:rsidRPr="00C05812" w14:paraId="7FB95F56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21E31A51" w14:textId="77777777" w:rsidR="0087734E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05812">
              <w:rPr>
                <w:rFonts w:asciiTheme="majorHAnsi" w:hAnsiTheme="majorHAnsi"/>
                <w:b/>
              </w:rPr>
              <w:t>3. Felhasznált irodalom</w:t>
            </w:r>
          </w:p>
          <w:p w14:paraId="20755471" w14:textId="77777777" w:rsidR="00EB787F" w:rsidRPr="00EB787F" w:rsidRDefault="00EB787F" w:rsidP="00EB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Jónás-Kovács-Mészáros-Vízvári: Földrajz 7. A kontinensek földrajza, Mozaik kiadó – Szeged, 2017</w:t>
            </w:r>
          </w:p>
          <w:p w14:paraId="503543AC" w14:textId="77777777" w:rsidR="00EB787F" w:rsidRPr="002A72F4" w:rsidRDefault="00EB787F" w:rsidP="00EB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Szentirmainé Brecsok Mária: Földrajz 7. , </w:t>
            </w:r>
            <w:r w:rsidR="002A72F4">
              <w:rPr>
                <w:rFonts w:asciiTheme="majorHAnsi" w:hAnsiTheme="majorHAnsi"/>
              </w:rPr>
              <w:t>Eszterházy Károly Egyetem és OFI, 2017</w:t>
            </w:r>
          </w:p>
          <w:p w14:paraId="26720869" w14:textId="77777777" w:rsidR="002A72F4" w:rsidRPr="00EB787F" w:rsidRDefault="002A72F4" w:rsidP="00EB78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Alexa-Gruber-Szőllősy-Ütőné: Földrajz 7., OFI, 2017</w:t>
            </w:r>
          </w:p>
        </w:tc>
      </w:tr>
      <w:tr w:rsidR="0087734E" w:rsidRPr="00C05812" w14:paraId="4D005687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058B531E" w14:textId="77777777" w:rsidR="0087734E" w:rsidRPr="00C05812" w:rsidRDefault="0087734E" w:rsidP="00E97B9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87734E" w:rsidRPr="00C05812" w14:paraId="4863446F" w14:textId="77777777" w:rsidTr="00E97B93">
        <w:tc>
          <w:tcPr>
            <w:tcW w:w="9851" w:type="dxa"/>
            <w:gridSpan w:val="7"/>
            <w:shd w:val="clear" w:color="auto" w:fill="auto"/>
            <w:vAlign w:val="center"/>
          </w:tcPr>
          <w:p w14:paraId="21044E77" w14:textId="77777777" w:rsidR="00E20E40" w:rsidRPr="00B86ED5" w:rsidRDefault="0087734E" w:rsidP="00B86E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05812">
              <w:rPr>
                <w:rFonts w:asciiTheme="majorHAnsi" w:hAnsiTheme="majorHAnsi"/>
                <w:b/>
              </w:rPr>
              <w:t>4. Mellékletek jegyzéke</w:t>
            </w:r>
          </w:p>
          <w:p w14:paraId="3D42E167" w14:textId="77777777" w:rsidR="005116DB" w:rsidRPr="005116DB" w:rsidRDefault="005116DB" w:rsidP="00511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Összefoglalás PPT</w:t>
            </w:r>
          </w:p>
          <w:p w14:paraId="49CE12C5" w14:textId="77777777" w:rsidR="005116DB" w:rsidRPr="005116DB" w:rsidRDefault="005116DB" w:rsidP="005116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Feladatlap</w:t>
            </w:r>
            <w:r w:rsidR="00B86ED5">
              <w:rPr>
                <w:rFonts w:asciiTheme="majorHAnsi" w:hAnsiTheme="majorHAnsi"/>
              </w:rPr>
              <w:t xml:space="preserve"> (táblázat)</w:t>
            </w:r>
          </w:p>
          <w:p w14:paraId="01B2EE0E" w14:textId="77777777" w:rsidR="0087734E" w:rsidRPr="00C05812" w:rsidRDefault="0087734E" w:rsidP="00E97B93">
            <w:pPr>
              <w:spacing w:after="0" w:line="240" w:lineRule="auto"/>
              <w:ind w:left="28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3453CC1" w14:textId="77777777" w:rsidR="0087734E" w:rsidRDefault="0087734E" w:rsidP="00E97B93">
      <w:pPr>
        <w:ind w:left="284"/>
        <w:jc w:val="center"/>
      </w:pPr>
    </w:p>
    <w:p w14:paraId="32388E35" w14:textId="77777777" w:rsidR="00C35A93" w:rsidRDefault="00C35A93">
      <w:r>
        <w:br w:type="page"/>
      </w:r>
    </w:p>
    <w:tbl>
      <w:tblPr>
        <w:tblStyle w:val="TableGrid"/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671"/>
        <w:gridCol w:w="3971"/>
        <w:gridCol w:w="1365"/>
        <w:gridCol w:w="1255"/>
        <w:gridCol w:w="1363"/>
        <w:gridCol w:w="1223"/>
      </w:tblGrid>
      <w:tr w:rsidR="0087734E" w:rsidRPr="00C05812" w14:paraId="274B9AEC" w14:textId="77777777" w:rsidTr="006F2AE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455C7" w14:textId="77777777" w:rsidR="0087734E" w:rsidRPr="00C05812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05812">
              <w:rPr>
                <w:rFonts w:asciiTheme="majorHAnsi" w:hAnsiTheme="majorHAnsi"/>
                <w:b/>
              </w:rPr>
              <w:lastRenderedPageBreak/>
              <w:t>Az óra felépítése</w:t>
            </w:r>
          </w:p>
        </w:tc>
      </w:tr>
      <w:tr w:rsidR="0087734E" w:rsidRPr="00C05812" w14:paraId="30529274" w14:textId="77777777" w:rsidTr="006F2AEC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30B3B" w14:textId="77777777" w:rsidR="0087734E" w:rsidRPr="00C05812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F2AEC" w:rsidRPr="00E97B93" w14:paraId="02603D20" w14:textId="77777777" w:rsidTr="006F2AEC">
        <w:trPr>
          <w:trHeight w:val="25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C93292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Idő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A6015A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Az óra menete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8EAC57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Didaktikai mozzanat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766CDB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Módszer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3AF2F0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Munkaforma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86B1D0" w14:textId="77777777" w:rsidR="0087734E" w:rsidRPr="00E97B93" w:rsidRDefault="0087734E" w:rsidP="00AB6EA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7B93">
              <w:rPr>
                <w:rFonts w:asciiTheme="majorHAnsi" w:hAnsiTheme="majorHAnsi"/>
                <w:b/>
                <w:sz w:val="20"/>
                <w:szCs w:val="20"/>
              </w:rPr>
              <w:t>Eszköz</w:t>
            </w:r>
          </w:p>
        </w:tc>
      </w:tr>
      <w:tr w:rsidR="0056083F" w:rsidRPr="00E97B93" w14:paraId="5CC10089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AFD2" w14:textId="77777777" w:rsidR="0087734E" w:rsidRPr="00E97B93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0-1’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1CC" w14:textId="77777777" w:rsidR="0087734E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Az óra szervezése, jelentések</w:t>
            </w:r>
          </w:p>
          <w:p w14:paraId="38AB6D08" w14:textId="77777777" w:rsidR="006D4AC5" w:rsidRPr="00E97B93" w:rsidRDefault="006D4AC5" w:rsidP="006D4A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Óra céljának megjelölése: Amerika kontinensének összefoglalása, pénteki témazáró dolgozatra való készülés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915E" w14:textId="77777777" w:rsidR="0087734E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30F853C" w14:textId="77777777" w:rsidR="006D4AC5" w:rsidRPr="00E97B93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célkitűzés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3094" w14:textId="77777777" w:rsidR="0087734E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8F792E" w14:textId="77777777" w:rsidR="006D4AC5" w:rsidRPr="00E97B93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tanári közlés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444" w14:textId="77777777" w:rsidR="0087734E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329446" w14:textId="77777777" w:rsidR="006D4AC5" w:rsidRPr="00E97B93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3DE2" w14:textId="77777777" w:rsidR="0087734E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AA5FBFD" w14:textId="77777777" w:rsidR="00624C08" w:rsidRPr="00E97B93" w:rsidRDefault="00624C08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</w:t>
            </w:r>
          </w:p>
        </w:tc>
      </w:tr>
      <w:tr w:rsidR="0056083F" w:rsidRPr="00E97B93" w14:paraId="064D1E17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9A0" w14:textId="77777777" w:rsidR="006D4AC5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C670182" w14:textId="77777777" w:rsidR="00F97C96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2-3</w:t>
            </w:r>
            <w:r w:rsidR="00F97C96">
              <w:rPr>
                <w:rFonts w:asciiTheme="majorHAnsi" w:hAnsiTheme="majorHAnsi"/>
                <w:sz w:val="20"/>
                <w:szCs w:val="20"/>
              </w:rPr>
              <w:t>’</w:t>
            </w:r>
          </w:p>
          <w:p w14:paraId="56B19EBC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7236936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488316F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7DD29B2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A95584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E6746C5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12E44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ECB9902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3B9C42F" w14:textId="77777777" w:rsidR="00F97C96" w:rsidRDefault="00276BEB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4-9</w:t>
            </w:r>
            <w:r w:rsidR="00F97C96">
              <w:rPr>
                <w:rFonts w:asciiTheme="majorHAnsi" w:hAnsiTheme="majorHAnsi"/>
                <w:sz w:val="20"/>
                <w:szCs w:val="20"/>
              </w:rPr>
              <w:t>’</w:t>
            </w:r>
          </w:p>
          <w:p w14:paraId="58A80CA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1F92FE4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FAF088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8E726EB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6CCD338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AD000FB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8C27DC3" w14:textId="77777777" w:rsidR="00F97C96" w:rsidRDefault="00276BEB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C96">
              <w:rPr>
                <w:rFonts w:asciiTheme="majorHAnsi" w:hAnsiTheme="majorHAnsi"/>
                <w:sz w:val="20"/>
                <w:szCs w:val="20"/>
              </w:rPr>
              <w:t>-1</w:t>
            </w:r>
            <w:r w:rsidR="0056083F">
              <w:rPr>
                <w:rFonts w:asciiTheme="majorHAnsi" w:hAnsiTheme="majorHAnsi"/>
                <w:sz w:val="20"/>
                <w:szCs w:val="20"/>
              </w:rPr>
              <w:t>7</w:t>
            </w:r>
            <w:r w:rsidR="00F97C96">
              <w:rPr>
                <w:rFonts w:asciiTheme="majorHAnsi" w:hAnsiTheme="majorHAnsi"/>
                <w:sz w:val="20"/>
                <w:szCs w:val="20"/>
              </w:rPr>
              <w:t>’</w:t>
            </w:r>
          </w:p>
          <w:p w14:paraId="585FA736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89EA8BE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9BC70F8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9BCE" w14:textId="77777777" w:rsidR="006D4AC5" w:rsidRDefault="00E74800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Párkereső</w:t>
            </w:r>
          </w:p>
          <w:p w14:paraId="58D4132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 ismertetése:</w:t>
            </w:r>
          </w:p>
          <w:p w14:paraId="5AEF15BB" w14:textId="77777777" w:rsidR="006D4AC5" w:rsidRDefault="006D4AC5" w:rsidP="006D4A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0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diákok az általuk házi feladatként előre elkészített 5 db kártyát előveszik</w:t>
            </w:r>
          </w:p>
          <w:p w14:paraId="212195FB" w14:textId="77777777" w:rsidR="00F97C96" w:rsidRDefault="006D4AC5" w:rsidP="006D4A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0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majd a padon ö</w:t>
            </w:r>
            <w:r w:rsidR="00E74800">
              <w:rPr>
                <w:rFonts w:asciiTheme="majorHAnsi" w:hAnsiTheme="majorHAnsi"/>
                <w:sz w:val="20"/>
                <w:szCs w:val="20"/>
              </w:rPr>
              <w:t>sszekeverve, írással felfele fordítva lerakják</w:t>
            </w:r>
          </w:p>
          <w:p w14:paraId="20837901" w14:textId="77777777" w:rsidR="006D4AC5" w:rsidRDefault="006D4AC5" w:rsidP="00F97C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0" w:hanging="283"/>
              <w:rPr>
                <w:rFonts w:asciiTheme="majorHAnsi" w:hAnsiTheme="majorHAnsi"/>
                <w:sz w:val="20"/>
                <w:szCs w:val="20"/>
              </w:rPr>
            </w:pPr>
            <w:r w:rsidRPr="00F97C9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7C96">
              <w:rPr>
                <w:rFonts w:asciiTheme="majorHAnsi" w:hAnsiTheme="majorHAnsi"/>
                <w:sz w:val="20"/>
                <w:szCs w:val="20"/>
              </w:rPr>
              <w:t xml:space="preserve">feladat, </w:t>
            </w:r>
            <w:r w:rsidRPr="00F97C96">
              <w:rPr>
                <w:rFonts w:asciiTheme="majorHAnsi" w:hAnsiTheme="majorHAnsi"/>
                <w:sz w:val="20"/>
                <w:szCs w:val="20"/>
              </w:rPr>
              <w:t>hogy keressék meg az adott ország természetföldrajzi kártyájának</w:t>
            </w:r>
            <w:r w:rsidR="00F97C96">
              <w:rPr>
                <w:rFonts w:asciiTheme="majorHAnsi" w:hAnsiTheme="majorHAnsi"/>
                <w:sz w:val="20"/>
                <w:szCs w:val="20"/>
              </w:rPr>
              <w:t xml:space="preserve"> társadalom</w:t>
            </w:r>
            <w:r w:rsidRPr="00F97C96">
              <w:rPr>
                <w:rFonts w:asciiTheme="majorHAnsi" w:hAnsiTheme="majorHAnsi"/>
                <w:sz w:val="20"/>
                <w:szCs w:val="20"/>
              </w:rPr>
              <w:t>földrajzi párját</w:t>
            </w:r>
          </w:p>
          <w:p w14:paraId="6EC5E564" w14:textId="77777777" w:rsidR="00E74800" w:rsidRDefault="00E74800" w:rsidP="00F97C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0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párok közösen dolgoznak, megkeresik a szerintük fennálló párokat</w:t>
            </w:r>
          </w:p>
          <w:p w14:paraId="38FE18DA" w14:textId="77777777" w:rsidR="00E74800" w:rsidRDefault="00E74800" w:rsidP="00F97C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0" w:hanging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feladatnak akkor van vége, ha minden kártyának megtalálják a párját, vagy az idő letelik</w:t>
            </w:r>
          </w:p>
          <w:p w14:paraId="070C2FDA" w14:textId="77777777" w:rsidR="00F97C96" w:rsidRPr="00E74800" w:rsidRDefault="00F97C96" w:rsidP="00E748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74800">
              <w:rPr>
                <w:rFonts w:asciiTheme="majorHAnsi" w:hAnsiTheme="majorHAnsi"/>
                <w:sz w:val="20"/>
                <w:szCs w:val="20"/>
              </w:rPr>
              <w:t>Tanár: a feladatismertetés után, a játék során figyeli a párok munkáját</w:t>
            </w:r>
          </w:p>
          <w:p w14:paraId="79946AB3" w14:textId="77777777" w:rsidR="00F97C96" w:rsidRP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Ellenőrzés: Vázlatpontokban a táblára és a füzetbe rögzítve rendszerez</w:t>
            </w:r>
            <w:r w:rsidR="00E74800">
              <w:rPr>
                <w:rFonts w:asciiTheme="majorHAnsi" w:hAnsiTheme="majorHAnsi"/>
                <w:sz w:val="20"/>
                <w:szCs w:val="20"/>
              </w:rPr>
              <w:t>zük a legfontosabb jellemzőket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az egyes országokról (USA, Kanada, Mexikó, Brazília, Argentína). A párok/diákok felszólításával</w:t>
            </w:r>
            <w:r w:rsidR="00E74800">
              <w:rPr>
                <w:rFonts w:asciiTheme="majorHAnsi" w:hAnsiTheme="majorHAnsi"/>
                <w:sz w:val="20"/>
                <w:szCs w:val="20"/>
              </w:rPr>
              <w:t>, egymást kiegészítve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E74800">
              <w:rPr>
                <w:rFonts w:asciiTheme="majorHAnsi" w:hAnsiTheme="majorHAnsi"/>
                <w:sz w:val="20"/>
                <w:szCs w:val="20"/>
              </w:rPr>
              <w:t xml:space="preserve"> A diasoron az adott ország térképe, és hozzá kapcsolódó képek jelennek meg az információkhoz kapcsolódva, kiegészítve azt.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512F" w14:textId="77777777" w:rsidR="006D4AC5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F0D512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CEF90F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D997CB1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 kijelölése</w:t>
            </w:r>
          </w:p>
          <w:p w14:paraId="14518325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620EB0D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7E60594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E70A68E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ismeretek felelevenítése</w:t>
            </w:r>
          </w:p>
          <w:p w14:paraId="62B25A5E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F41BE9C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83A472E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EC987C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469BB0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737B85B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FA84E3A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6CDF8BD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rögzítés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3344" w14:textId="77777777" w:rsidR="006D4AC5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2D791EB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305B285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C9E8377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tanári közlés</w:t>
            </w:r>
          </w:p>
          <w:p w14:paraId="78263C5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DE54305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F49153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1BFEFAC" w14:textId="77777777" w:rsidR="00E74800" w:rsidRDefault="00E74800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B5A434C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játék</w:t>
            </w:r>
          </w:p>
          <w:p w14:paraId="10D47BBA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9B5321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BD0FA8B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B28935D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EAA541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767DEA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6D480C8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15D5EA2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6044EF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megbeszélés</w:t>
            </w:r>
          </w:p>
          <w:p w14:paraId="6E54F7BF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ellenőrzés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3AD2" w14:textId="77777777" w:rsidR="006D4AC5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62A5B70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202A6A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AC08C78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  <w:p w14:paraId="67D9A0B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2F7BDD6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53A926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30F8D8E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6B63809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páros munka</w:t>
            </w:r>
          </w:p>
          <w:p w14:paraId="179074A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BD740A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BD776FC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3FC6181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435335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7FE9B62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D9BBE7A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AE73588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FD9772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BFC4" w14:textId="77777777" w:rsidR="006D4AC5" w:rsidRDefault="006D4AC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F748364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3E16E38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16*5 db természet-</w:t>
            </w:r>
          </w:p>
          <w:p w14:paraId="4A4E1A7B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földrajzi kártya</w:t>
            </w:r>
          </w:p>
          <w:p w14:paraId="315ACD1B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37B5848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16*5 db társadalom-</w:t>
            </w:r>
          </w:p>
          <w:p w14:paraId="2DF682F8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földrajzi kártya</w:t>
            </w:r>
          </w:p>
          <w:p w14:paraId="650B4280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C03239B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F79DBDC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F445CA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6261911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E9C9458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F3AE6A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tábla</w:t>
            </w:r>
          </w:p>
          <w:p w14:paraId="4A76E60F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kréta</w:t>
            </w:r>
          </w:p>
          <w:p w14:paraId="4E64A736" w14:textId="77777777" w:rsidR="00F97C96" w:rsidRDefault="00F97C96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füzet</w:t>
            </w:r>
          </w:p>
          <w:p w14:paraId="066FB3B0" w14:textId="77777777" w:rsidR="00E74800" w:rsidRPr="00E97B93" w:rsidRDefault="00E74800" w:rsidP="00F97C9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</w:t>
            </w:r>
          </w:p>
        </w:tc>
      </w:tr>
      <w:tr w:rsidR="00F97C96" w:rsidRPr="00E97B93" w14:paraId="744DF7DB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FD7" w14:textId="77777777" w:rsidR="00F97C96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18-27</w:t>
            </w:r>
            <w:r w:rsidR="0056083F">
              <w:rPr>
                <w:rFonts w:asciiTheme="majorHAnsi" w:hAnsiTheme="majorHAnsi"/>
                <w:sz w:val="20"/>
                <w:szCs w:val="20"/>
              </w:rPr>
              <w:t>’</w:t>
            </w:r>
          </w:p>
          <w:p w14:paraId="176ED0BF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14AE99C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1F0BE52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C20F8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EDB842B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66A3E54" w14:textId="77777777" w:rsidR="00B86ED5" w:rsidRDefault="00B86ED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4E5E982" w14:textId="77777777" w:rsidR="00B86ED5" w:rsidRDefault="00B86ED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3BD8E0" w14:textId="77777777" w:rsidR="00B86ED5" w:rsidRDefault="00B86ED5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9FBC924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B6033A8" w14:textId="77777777" w:rsidR="0056083F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56083F"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14AA9C1C" w14:textId="77777777" w:rsidR="0056083F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="0056083F">
              <w:rPr>
                <w:rFonts w:asciiTheme="majorHAnsi" w:hAnsiTheme="majorHAnsi"/>
                <w:sz w:val="20"/>
                <w:szCs w:val="20"/>
              </w:rPr>
              <w:t>’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9D1C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56083F">
              <w:rPr>
                <w:rFonts w:asciiTheme="majorHAnsi" w:hAnsiTheme="majorHAnsi"/>
                <w:sz w:val="20"/>
                <w:szCs w:val="20"/>
              </w:rPr>
              <w:t>Utazás a térképen</w:t>
            </w:r>
          </w:p>
          <w:p w14:paraId="071F2B32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kiosztott feladatlapok önálló megoldása.</w:t>
            </w:r>
          </w:p>
          <w:p w14:paraId="51C8BF8E" w14:textId="77777777" w:rsidR="0056083F" w:rsidRDefault="0056083F" w:rsidP="0056083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tanulók egyéni munka keretében, szövegértési és térképolvasási feladatot végeznek. A feladatlap szövege alapján és térképük segítségével Amerika </w:t>
            </w:r>
            <w:r w:rsidR="000C5A4D">
              <w:rPr>
                <w:rFonts w:asciiTheme="majorHAnsi" w:hAnsiTheme="majorHAnsi"/>
                <w:sz w:val="20"/>
                <w:szCs w:val="20"/>
              </w:rPr>
              <w:t>4 különböző városát és egy földrajzi helyét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kell megtalálniuk, majd az ott jellegzetes éghajlatot</w:t>
            </w:r>
            <w:r w:rsidR="00276BEB">
              <w:rPr>
                <w:rFonts w:asciiTheme="majorHAnsi" w:hAnsiTheme="majorHAnsi"/>
                <w:sz w:val="20"/>
                <w:szCs w:val="20"/>
              </w:rPr>
              <w:t xml:space="preserve"> és a városban található iparágakat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megnevezniük. </w:t>
            </w:r>
          </w:p>
          <w:p w14:paraId="1D6992BD" w14:textId="77777777" w:rsidR="0095140D" w:rsidRDefault="0095140D" w:rsidP="0056083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Tanár: az egyéni munkavégzés közben figyeli a diákok munkáját, ha szükséges segít.</w:t>
            </w:r>
          </w:p>
          <w:p w14:paraId="762F2291" w14:textId="77777777" w:rsidR="0056083F" w:rsidRDefault="0056083F" w:rsidP="0056083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Ellenőrzés: Kivetített kontinens térkép. A feladatlapon számozott úticélokat a diákok sorban mondják, az megjelenik egyenként a térképen, kép kíséretében. Az adott hely éghajlatának megnevezése után az éghajlat jellegzetességeinek átismétlése szóban.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0094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078D076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5E1F62B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alkalmazás</w:t>
            </w:r>
          </w:p>
          <w:p w14:paraId="48AD850B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3D5E464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FA7B1A8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F57785C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B144DA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0AB3A75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EE7D7C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F50D5D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B2954A1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BA07A0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ismeretek</w:t>
            </w:r>
          </w:p>
          <w:p w14:paraId="06775590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felelevenítése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2D23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642578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A25B322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feladat-</w:t>
            </w:r>
          </w:p>
          <w:p w14:paraId="7356034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megoldás</w:t>
            </w:r>
          </w:p>
          <w:p w14:paraId="45C9AD03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4FF38A9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térkép-</w:t>
            </w:r>
          </w:p>
          <w:p w14:paraId="2E2D8CCD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olvasás</w:t>
            </w:r>
          </w:p>
          <w:p w14:paraId="247F7369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87B3BF1" w14:textId="77777777" w:rsidR="0095140D" w:rsidRDefault="0095140D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AB75A41" w14:textId="77777777" w:rsidR="0095140D" w:rsidRDefault="0095140D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70E30F4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ellenőrzés</w:t>
            </w:r>
          </w:p>
          <w:p w14:paraId="6678C31A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szemléltetés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9AB5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6F8D891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398D8B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egyéni munka</w:t>
            </w:r>
          </w:p>
          <w:p w14:paraId="69BFAEFD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9A90210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3C11E11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AB4E91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0F1C2BB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5C8404C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591" w14:textId="77777777" w:rsidR="00F97C96" w:rsidRDefault="00F97C96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111D357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E5673B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feladatlap</w:t>
            </w:r>
          </w:p>
          <w:p w14:paraId="32B605DF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C0C0D46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földrajzi atlasz</w:t>
            </w:r>
          </w:p>
          <w:p w14:paraId="4565FCAD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49B4A8E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48819AF" w14:textId="77777777" w:rsidR="0056083F" w:rsidRDefault="0056083F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</w:t>
            </w:r>
          </w:p>
        </w:tc>
      </w:tr>
      <w:tr w:rsidR="00541773" w:rsidRPr="00E97B93" w14:paraId="1FD06337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FFB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34-39’</w:t>
            </w:r>
          </w:p>
          <w:p w14:paraId="71E28119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97F9219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E147FDB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379C5EF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1AB1F56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CDE2B50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308CAF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B91C947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2E36902" w14:textId="77777777" w:rsidR="00541773" w:rsidRDefault="00541773" w:rsidP="0095140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40-42’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55C2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4. Anagramma</w:t>
            </w:r>
          </w:p>
          <w:p w14:paraId="2426B9C3" w14:textId="77777777" w:rsidR="00541773" w:rsidRDefault="00541773" w:rsidP="0054177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kontinensre jellemző, az előző órákon előkerült egyedi fogalmak</w:t>
            </w:r>
            <w:r w:rsidR="005116DB">
              <w:rPr>
                <w:rFonts w:asciiTheme="majorHAnsi" w:hAnsiTheme="majorHAnsi"/>
                <w:sz w:val="20"/>
                <w:szCs w:val="20"/>
              </w:rPr>
              <w:t>, földrajzi helyek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140D">
              <w:rPr>
                <w:rFonts w:asciiTheme="majorHAnsi" w:hAnsiTheme="majorHAnsi"/>
                <w:sz w:val="20"/>
                <w:szCs w:val="20"/>
              </w:rPr>
              <w:t>szavainak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betűi összekeveredtek.</w:t>
            </w:r>
          </w:p>
          <w:p w14:paraId="7CB12FD9" w14:textId="77777777" w:rsidR="00541773" w:rsidRDefault="00541773" w:rsidP="0054177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Feladat: A ppt-n megjelenő „kusza” szavak és fogalmak kitalálása, a kivetítőn minden szó fél</w:t>
            </w:r>
            <w:r w:rsidR="005116DB">
              <w:rPr>
                <w:rFonts w:asciiTheme="majorHAnsi" w:hAnsiTheme="majorHAnsi"/>
                <w:sz w:val="20"/>
                <w:szCs w:val="20"/>
              </w:rPr>
              <w:t xml:space="preserve"> percig lesz látható, összesen 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db. Minden diák leírja az</w:t>
            </w:r>
            <w:r w:rsidR="005116DB">
              <w:rPr>
                <w:rFonts w:asciiTheme="majorHAnsi" w:hAnsiTheme="majorHAnsi"/>
                <w:sz w:val="20"/>
                <w:szCs w:val="20"/>
              </w:rPr>
              <w:t xml:space="preserve"> általa </w:t>
            </w:r>
            <w:r w:rsidR="0095140D">
              <w:rPr>
                <w:rFonts w:asciiTheme="majorHAnsi" w:hAnsiTheme="majorHAnsi"/>
                <w:sz w:val="20"/>
                <w:szCs w:val="20"/>
              </w:rPr>
              <w:t>felismert</w:t>
            </w:r>
            <w:r w:rsidR="005116DB">
              <w:rPr>
                <w:rFonts w:asciiTheme="majorHAnsi" w:hAnsiTheme="majorHAnsi"/>
                <w:sz w:val="20"/>
                <w:szCs w:val="20"/>
              </w:rPr>
              <w:t xml:space="preserve"> szót a </w:t>
            </w:r>
            <w:r>
              <w:rPr>
                <w:rFonts w:asciiTheme="majorHAnsi" w:hAnsiTheme="majorHAnsi"/>
                <w:sz w:val="20"/>
                <w:szCs w:val="20"/>
              </w:rPr>
              <w:t>füzetébe.</w:t>
            </w:r>
          </w:p>
          <w:p w14:paraId="34859902" w14:textId="77777777" w:rsidR="00541773" w:rsidRDefault="005116DB" w:rsidP="0054177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Ellenőrzés a 7</w:t>
            </w:r>
            <w:r w:rsidR="00541773">
              <w:rPr>
                <w:rFonts w:asciiTheme="majorHAnsi" w:hAnsiTheme="majorHAnsi"/>
                <w:sz w:val="20"/>
                <w:szCs w:val="20"/>
              </w:rPr>
              <w:t xml:space="preserve"> db szó után. Diákok felszólításával. Minden szónál/fogalomnál a hozzá tartozó tanult információ felelevenítése.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C144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41F184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alkalmazás</w:t>
            </w:r>
          </w:p>
          <w:p w14:paraId="21DB4E6A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55BFCD7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4FFB71E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120F335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1F1504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rögzítés</w:t>
            </w:r>
          </w:p>
          <w:p w14:paraId="4B760F59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379B75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F538DF9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37A8BAE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ismeretek felelevenítése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6BA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C36526F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feladat-</w:t>
            </w:r>
          </w:p>
          <w:p w14:paraId="6B051D06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megoldás</w:t>
            </w:r>
          </w:p>
          <w:p w14:paraId="3E3771EE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01A8FF3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6114AF9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076094D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B4F9674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74BC4EB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0CE510C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ellenőrzés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25DB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1A11CFF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CE245B0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F987617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6F6FB4A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C1322CC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52AA893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egyéni munka</w:t>
            </w:r>
          </w:p>
          <w:p w14:paraId="0091FFA6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C093AAC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1CE19C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C5C2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93A8423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4EBF254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ABC6286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</w:t>
            </w:r>
          </w:p>
          <w:p w14:paraId="181C78A3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74CC368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6F13D7A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füzet</w:t>
            </w:r>
          </w:p>
        </w:tc>
      </w:tr>
      <w:tr w:rsidR="00541773" w:rsidRPr="00E97B93" w14:paraId="330472DE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C0E" w14:textId="77777777" w:rsidR="00541773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43-44’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BF8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 A témazáróban várható feladattípusok megbeszélése</w:t>
            </w:r>
            <w:r w:rsidR="006F2AEC">
              <w:rPr>
                <w:rFonts w:asciiTheme="majorHAnsi" w:hAnsiTheme="majorHAnsi"/>
                <w:sz w:val="20"/>
                <w:szCs w:val="20"/>
              </w:rPr>
              <w:t xml:space="preserve"> és a diákok értékelése</w:t>
            </w:r>
          </w:p>
          <w:p w14:paraId="31724C7D" w14:textId="77777777" w:rsidR="00541773" w:rsidRDefault="00541773" w:rsidP="005417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2" w:hanging="2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névanyag </w:t>
            </w:r>
          </w:p>
          <w:p w14:paraId="08ED379F" w14:textId="77777777" w:rsidR="00541773" w:rsidRDefault="00541773" w:rsidP="005417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2" w:hanging="2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éghajlati diagram</w:t>
            </w:r>
          </w:p>
          <w:p w14:paraId="0F7B8AEF" w14:textId="77777777" w:rsidR="00541773" w:rsidRDefault="00541773" w:rsidP="005417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2" w:hanging="2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igaz-hamis</w:t>
            </w:r>
          </w:p>
          <w:p w14:paraId="118DA0D5" w14:textId="77777777" w:rsidR="00541773" w:rsidRDefault="00541773" w:rsidP="005417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2" w:hanging="2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táblázatkitöltés</w:t>
            </w:r>
          </w:p>
          <w:p w14:paraId="015FD317" w14:textId="77777777" w:rsidR="00541773" w:rsidRDefault="00541773" w:rsidP="006F2A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02" w:hanging="2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hibakereső</w:t>
            </w:r>
          </w:p>
          <w:p w14:paraId="5431C650" w14:textId="77777777" w:rsidR="006F2AEC" w:rsidRDefault="006F2AEC" w:rsidP="006F2AE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 órai munka értékelése, tanulók munkájának megköszönése.</w:t>
            </w:r>
          </w:p>
          <w:p w14:paraId="1491C44E" w14:textId="77777777" w:rsidR="00C531E1" w:rsidRDefault="00C531E1" w:rsidP="00C531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2" w:hanging="242"/>
              <w:rPr>
                <w:rFonts w:asciiTheme="majorHAnsi" w:hAnsiTheme="majorHAnsi"/>
                <w:sz w:val="20"/>
                <w:szCs w:val="20"/>
              </w:rPr>
            </w:pPr>
            <w:r w:rsidRPr="00C531E1">
              <w:rPr>
                <w:rFonts w:asciiTheme="majorHAnsi" w:hAnsiTheme="majorHAnsi"/>
                <w:sz w:val="20"/>
                <w:szCs w:val="20"/>
              </w:rPr>
              <w:t>Házi feladat kiadása: Feladatlap kiadása. Készíts gondolattérképet az alábbi szavakkal/kifejezésekkel!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Ezen a lapon dolgozz!</w:t>
            </w:r>
          </w:p>
          <w:p w14:paraId="3724B017" w14:textId="77777777" w:rsidR="00F1677A" w:rsidRPr="00C531E1" w:rsidRDefault="00F1677A" w:rsidP="00C531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02" w:hanging="2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Munkafüzet feladatai gyakorlásként, tetszőlegesen!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2E56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AF253C4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D84345D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3D98311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A85EE40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F120D9B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2A0AC8D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90894BC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3EBF45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értékelés</w:t>
            </w:r>
          </w:p>
          <w:p w14:paraId="273CA524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C981F35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házi feladat kiadása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8E2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CB16DC5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tanári</w:t>
            </w:r>
          </w:p>
          <w:p w14:paraId="2DCCE5F9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közlés</w:t>
            </w:r>
          </w:p>
          <w:p w14:paraId="289F5F45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5169D6E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43C0" w14:textId="77777777" w:rsidR="00541773" w:rsidRDefault="00541773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F0DFED5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frontális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024C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6C32468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7587AEE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füzet</w:t>
            </w:r>
          </w:p>
          <w:p w14:paraId="3870CB70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A394C65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334AE2F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70B25B3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1B24210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E9D0102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83C6F1D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17F7DA9" w14:textId="77777777" w:rsidR="00C531E1" w:rsidRDefault="00C531E1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lapok</w:t>
            </w:r>
          </w:p>
        </w:tc>
      </w:tr>
      <w:tr w:rsidR="006F2AEC" w:rsidRPr="00E97B93" w14:paraId="79632B10" w14:textId="77777777" w:rsidTr="006F2AEC">
        <w:trPr>
          <w:trHeight w:val="2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8A83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45’</w:t>
            </w:r>
          </w:p>
        </w:tc>
        <w:tc>
          <w:tcPr>
            <w:tcW w:w="46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9197" w14:textId="77777777" w:rsidR="006F2AEC" w:rsidRDefault="006F2AEC" w:rsidP="00AB6EA2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Az óra befejezése, elköszönés</w:t>
            </w:r>
          </w:p>
        </w:tc>
      </w:tr>
      <w:tr w:rsidR="0087734E" w:rsidRPr="00C05812" w14:paraId="532BBEC9" w14:textId="77777777" w:rsidTr="006F2AEC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80384" w14:textId="77777777" w:rsidR="0087734E" w:rsidRPr="00C05812" w:rsidRDefault="0087734E" w:rsidP="00AB6EA2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0430B25" w14:textId="77777777" w:rsidR="00E97B93" w:rsidRDefault="00E97B93"/>
    <w:p w14:paraId="370F7A63" w14:textId="77777777" w:rsidR="00E97B93" w:rsidRDefault="00E97B93">
      <w:pPr>
        <w:spacing w:after="0" w:line="240" w:lineRule="auto"/>
      </w:pPr>
      <w:r>
        <w:br w:type="page"/>
      </w:r>
    </w:p>
    <w:p w14:paraId="67D6E9AD" w14:textId="77777777" w:rsidR="0087734E" w:rsidRDefault="00E97B93" w:rsidP="00E97B93">
      <w:pPr>
        <w:jc w:val="right"/>
        <w:rPr>
          <w:rFonts w:asciiTheme="majorHAnsi" w:hAnsiTheme="majorHAnsi" w:cstheme="majorHAnsi"/>
          <w:b/>
        </w:rPr>
      </w:pPr>
      <w:r w:rsidRPr="00E97B93">
        <w:rPr>
          <w:rFonts w:asciiTheme="majorHAnsi" w:hAnsiTheme="majorHAnsi" w:cstheme="majorHAnsi"/>
          <w:b/>
        </w:rPr>
        <w:lastRenderedPageBreak/>
        <w:t>Mellékletek</w:t>
      </w:r>
    </w:p>
    <w:p w14:paraId="3ACF7727" w14:textId="77777777" w:rsidR="00B86ED5" w:rsidRDefault="00B86ED5" w:rsidP="00B86E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Utazás a térképen kitöltendő táblázat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8648"/>
        <w:gridCol w:w="992"/>
        <w:gridCol w:w="992"/>
        <w:gridCol w:w="709"/>
      </w:tblGrid>
      <w:tr w:rsidR="00972DE5" w:rsidRPr="00972DE5" w14:paraId="4935E3A1" w14:textId="77777777" w:rsidTr="00972DE5">
        <w:tc>
          <w:tcPr>
            <w:tcW w:w="8648" w:type="dxa"/>
            <w:tcBorders>
              <w:top w:val="nil"/>
              <w:left w:val="nil"/>
            </w:tcBorders>
          </w:tcPr>
          <w:p w14:paraId="441ADCD3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5965355" w14:textId="77777777" w:rsidR="00972DE5" w:rsidRPr="00972DE5" w:rsidRDefault="00972DE5" w:rsidP="00745BF7">
            <w:pPr>
              <w:jc w:val="center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 xml:space="preserve">állomás </w:t>
            </w:r>
          </w:p>
        </w:tc>
        <w:tc>
          <w:tcPr>
            <w:tcW w:w="992" w:type="dxa"/>
          </w:tcPr>
          <w:p w14:paraId="0307C511" w14:textId="77777777" w:rsidR="00972DE5" w:rsidRPr="00972DE5" w:rsidRDefault="00972DE5" w:rsidP="00745BF7">
            <w:pPr>
              <w:jc w:val="center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éghajlat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1FC0D7" w14:textId="77777777" w:rsidR="00972DE5" w:rsidRPr="00972DE5" w:rsidRDefault="00972DE5" w:rsidP="00745BF7">
            <w:pPr>
              <w:jc w:val="center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ipar</w:t>
            </w:r>
          </w:p>
        </w:tc>
      </w:tr>
      <w:tr w:rsidR="00972DE5" w:rsidRPr="00972DE5" w14:paraId="0000FE66" w14:textId="77777777" w:rsidTr="00972DE5">
        <w:tc>
          <w:tcPr>
            <w:tcW w:w="8648" w:type="dxa"/>
          </w:tcPr>
          <w:p w14:paraId="336A7B12" w14:textId="77777777" w:rsidR="00972DE5" w:rsidRPr="00972DE5" w:rsidRDefault="00972DE5" w:rsidP="00972DE5">
            <w:pPr>
              <w:jc w:val="both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Repülőgépre szállunk az Alaszkai-félsziget egyik legészakibb településén, a Beaufort-tenger partján.</w:t>
            </w:r>
          </w:p>
        </w:tc>
        <w:tc>
          <w:tcPr>
            <w:tcW w:w="992" w:type="dxa"/>
          </w:tcPr>
          <w:p w14:paraId="17002461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B80519C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C7CC9B" w14:textId="77777777" w:rsidR="00972DE5" w:rsidRPr="00972DE5" w:rsidRDefault="00972DE5" w:rsidP="00745BF7">
            <w:pPr>
              <w:jc w:val="center"/>
              <w:rPr>
                <w:rFonts w:asciiTheme="majorHAnsi" w:hAnsiTheme="majorHAnsi"/>
              </w:rPr>
            </w:pPr>
          </w:p>
        </w:tc>
      </w:tr>
      <w:tr w:rsidR="00972DE5" w:rsidRPr="00972DE5" w14:paraId="054A6C16" w14:textId="77777777" w:rsidTr="00972DE5">
        <w:tc>
          <w:tcPr>
            <w:tcW w:w="8648" w:type="dxa"/>
          </w:tcPr>
          <w:p w14:paraId="412C4959" w14:textId="77777777" w:rsidR="00972DE5" w:rsidRPr="00972DE5" w:rsidRDefault="00972DE5" w:rsidP="00972DE5">
            <w:pPr>
              <w:jc w:val="both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Innen dél fele repülünk. Néhány órás út után a kukorica, bab hazájának fennsíkra épített fővárosának egyik repterén landolunk.</w:t>
            </w:r>
          </w:p>
        </w:tc>
        <w:tc>
          <w:tcPr>
            <w:tcW w:w="992" w:type="dxa"/>
          </w:tcPr>
          <w:p w14:paraId="5B06C14F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D32E392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145112C9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</w:tr>
      <w:tr w:rsidR="00972DE5" w:rsidRPr="00972DE5" w14:paraId="4F89371E" w14:textId="77777777" w:rsidTr="00972DE5">
        <w:tc>
          <w:tcPr>
            <w:tcW w:w="8648" w:type="dxa"/>
          </w:tcPr>
          <w:p w14:paraId="13212AE9" w14:textId="77777777" w:rsidR="00972DE5" w:rsidRPr="00972DE5" w:rsidRDefault="00972DE5" w:rsidP="00972DE5">
            <w:pPr>
              <w:jc w:val="both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Kevés pihenő és átszállás után, utunk még délebbre vezet. Repülővel haladunk a következő megállóhelyünkig, a keleti parton található egyik legnépesebb városba. Szerencsések vagyunk, mert éppen most zajlik a világszerte ismert karnevál, amely több százezer embert vonzott ide.</w:t>
            </w:r>
          </w:p>
        </w:tc>
        <w:tc>
          <w:tcPr>
            <w:tcW w:w="992" w:type="dxa"/>
          </w:tcPr>
          <w:p w14:paraId="7A77F8D8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7926C41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774FE821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</w:tr>
      <w:tr w:rsidR="00972DE5" w:rsidRPr="00972DE5" w14:paraId="3951C7F1" w14:textId="77777777" w:rsidTr="00972DE5">
        <w:tc>
          <w:tcPr>
            <w:tcW w:w="8648" w:type="dxa"/>
          </w:tcPr>
          <w:p w14:paraId="5E1460EC" w14:textId="77777777" w:rsidR="00972DE5" w:rsidRPr="00972DE5" w:rsidRDefault="00972DE5" w:rsidP="00972DE5">
            <w:pPr>
              <w:jc w:val="both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Hajóra szállva folytatjuk utazásunk. Az Atlanti-óceán meleg áramlásán délnek hajózva a La Plata torkolatnál található ország fővárosába tanulhatjuk meg a tangó lépéseit a legjobb tánctanároktól.</w:t>
            </w:r>
          </w:p>
        </w:tc>
        <w:tc>
          <w:tcPr>
            <w:tcW w:w="992" w:type="dxa"/>
          </w:tcPr>
          <w:p w14:paraId="4ED73492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108A207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14:paraId="333CA9FB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</w:tr>
      <w:tr w:rsidR="00972DE5" w:rsidRPr="00972DE5" w14:paraId="52BF03A2" w14:textId="77777777" w:rsidTr="00972DE5">
        <w:tc>
          <w:tcPr>
            <w:tcW w:w="8648" w:type="dxa"/>
          </w:tcPr>
          <w:p w14:paraId="11704684" w14:textId="77777777" w:rsidR="00972DE5" w:rsidRPr="00972DE5" w:rsidRDefault="00972DE5" w:rsidP="00745BF7">
            <w:pPr>
              <w:jc w:val="both"/>
              <w:rPr>
                <w:rFonts w:asciiTheme="majorHAnsi" w:hAnsiTheme="majorHAnsi"/>
              </w:rPr>
            </w:pPr>
            <w:r w:rsidRPr="00972DE5">
              <w:rPr>
                <w:rFonts w:asciiTheme="majorHAnsi" w:hAnsiTheme="majorHAnsi"/>
              </w:rPr>
              <w:t>Utazásunk utolsó állomása egy olyan szoroshoz vezet. Ezt a szorost arról a portugál felfedezőről nevezték el, aki többek között a Csendes-óceán névadója is.</w:t>
            </w:r>
          </w:p>
        </w:tc>
        <w:tc>
          <w:tcPr>
            <w:tcW w:w="992" w:type="dxa"/>
          </w:tcPr>
          <w:p w14:paraId="1B4DE0E4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B94161" w14:textId="77777777" w:rsidR="00972DE5" w:rsidRPr="00972DE5" w:rsidRDefault="00972DE5" w:rsidP="00745BF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0DE2B4" w14:textId="77777777" w:rsidR="00972DE5" w:rsidRPr="00972DE5" w:rsidRDefault="00972DE5" w:rsidP="00745BF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4FB3B97" w14:textId="77777777" w:rsidR="00B86ED5" w:rsidRDefault="00B86ED5" w:rsidP="00B86ED5">
      <w:pPr>
        <w:rPr>
          <w:rFonts w:asciiTheme="majorHAnsi" w:hAnsiTheme="majorHAnsi" w:cstheme="majorHAnsi"/>
        </w:rPr>
      </w:pPr>
    </w:p>
    <w:p w14:paraId="3529CC40" w14:textId="77777777" w:rsidR="00972DE5" w:rsidRPr="00D6097D" w:rsidRDefault="00972DE5" w:rsidP="00972DE5">
      <w:pPr>
        <w:rPr>
          <w:rFonts w:cstheme="minorHAnsi"/>
          <w:smallCaps/>
        </w:rPr>
      </w:pPr>
      <w:r>
        <w:rPr>
          <w:rFonts w:asciiTheme="majorHAnsi" w:hAnsiTheme="majorHAnsi" w:cstheme="majorHAnsi"/>
        </w:rPr>
        <w:t>5. Házi feladat – gondolattérkép szavai:</w:t>
      </w:r>
      <w:r w:rsidRPr="00972DE5">
        <w:rPr>
          <w:rFonts w:asciiTheme="majorHAnsi" w:hAnsiTheme="majorHAnsi" w:cstheme="majorHAnsi"/>
        </w:rPr>
        <w:t xml:space="preserve"> </w:t>
      </w:r>
      <w:r w:rsidRPr="00972DE5">
        <w:rPr>
          <w:rFonts w:asciiTheme="majorHAnsi" w:hAnsiTheme="majorHAnsi" w:cstheme="minorHAnsi"/>
        </w:rPr>
        <w:t>Variszkuszi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Óidő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Fennsík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Folyó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Éghajlat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Partvonal</w:t>
      </w:r>
      <w:r>
        <w:rPr>
          <w:rFonts w:asciiTheme="majorHAnsi" w:hAnsiTheme="majorHAnsi" w:cstheme="minorHAnsi"/>
        </w:rPr>
        <w:t>, Módosító t</w:t>
      </w:r>
      <w:r w:rsidRPr="00972DE5">
        <w:rPr>
          <w:rFonts w:asciiTheme="majorHAnsi" w:hAnsiTheme="majorHAnsi" w:cstheme="minorHAnsi"/>
        </w:rPr>
        <w:t>ényezők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Kaledóniai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Újidő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Andok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Őslakos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Nyomornegyed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Portugál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Urbanizáció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Farm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Mezőgazdaság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Ipar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Országok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Agglomeráció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Rezervátum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Város övezetek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Nyomornegyedek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Búza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Vízerőmű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Azték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Gépipar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Kukorica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Szarvasmarha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Vegyipar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Dohány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Spanyol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Turizmus</w:t>
      </w:r>
      <w:r>
        <w:rPr>
          <w:rFonts w:asciiTheme="majorHAnsi" w:hAnsiTheme="majorHAnsi" w:cstheme="minorHAnsi"/>
        </w:rPr>
        <w:t xml:space="preserve">, </w:t>
      </w:r>
      <w:r w:rsidRPr="00972DE5">
        <w:rPr>
          <w:rFonts w:asciiTheme="majorHAnsi" w:hAnsiTheme="majorHAnsi" w:cstheme="minorHAnsi"/>
        </w:rPr>
        <w:t>Export</w:t>
      </w:r>
    </w:p>
    <w:p w14:paraId="1F8D762A" w14:textId="77777777" w:rsidR="00972DE5" w:rsidRPr="00B86ED5" w:rsidRDefault="00972DE5" w:rsidP="00B86ED5">
      <w:pPr>
        <w:rPr>
          <w:rFonts w:asciiTheme="majorHAnsi" w:hAnsiTheme="majorHAnsi" w:cstheme="majorHAnsi"/>
        </w:rPr>
      </w:pPr>
    </w:p>
    <w:sectPr w:rsidR="00972DE5" w:rsidRPr="00B86ED5" w:rsidSect="0087734E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01"/>
    <w:multiLevelType w:val="hybridMultilevel"/>
    <w:tmpl w:val="7ACC693E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942D07"/>
    <w:multiLevelType w:val="hybridMultilevel"/>
    <w:tmpl w:val="209A2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5ED6"/>
    <w:multiLevelType w:val="hybridMultilevel"/>
    <w:tmpl w:val="FBD6FD76"/>
    <w:lvl w:ilvl="0" w:tplc="61683B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272F8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075A6"/>
    <w:multiLevelType w:val="hybridMultilevel"/>
    <w:tmpl w:val="51F6A0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52B4C"/>
    <w:multiLevelType w:val="hybridMultilevel"/>
    <w:tmpl w:val="7814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82823"/>
    <w:multiLevelType w:val="hybridMultilevel"/>
    <w:tmpl w:val="15361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42F3"/>
    <w:multiLevelType w:val="hybridMultilevel"/>
    <w:tmpl w:val="54162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6CD"/>
    <w:multiLevelType w:val="hybridMultilevel"/>
    <w:tmpl w:val="73480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796E"/>
    <w:multiLevelType w:val="hybridMultilevel"/>
    <w:tmpl w:val="99D61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601A"/>
    <w:multiLevelType w:val="multilevel"/>
    <w:tmpl w:val="207E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8B6BF9"/>
    <w:multiLevelType w:val="hybridMultilevel"/>
    <w:tmpl w:val="D9228FA0"/>
    <w:lvl w:ilvl="0" w:tplc="5F6C2724">
      <w:start w:val="2"/>
      <w:numFmt w:val="bullet"/>
      <w:lvlText w:val="–"/>
      <w:lvlJc w:val="left"/>
      <w:pPr>
        <w:ind w:left="158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6E55749"/>
    <w:multiLevelType w:val="hybridMultilevel"/>
    <w:tmpl w:val="8F7E6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72E"/>
    <w:multiLevelType w:val="hybridMultilevel"/>
    <w:tmpl w:val="E66C6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F3552"/>
    <w:multiLevelType w:val="hybridMultilevel"/>
    <w:tmpl w:val="710C6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E"/>
    <w:rsid w:val="000C5A4D"/>
    <w:rsid w:val="001A2EC5"/>
    <w:rsid w:val="00264703"/>
    <w:rsid w:val="00276BEB"/>
    <w:rsid w:val="002A72F4"/>
    <w:rsid w:val="003F39A7"/>
    <w:rsid w:val="005116DB"/>
    <w:rsid w:val="00541773"/>
    <w:rsid w:val="0056083F"/>
    <w:rsid w:val="005942AD"/>
    <w:rsid w:val="00624C08"/>
    <w:rsid w:val="006D4AC5"/>
    <w:rsid w:val="006F2AEC"/>
    <w:rsid w:val="00804A93"/>
    <w:rsid w:val="0087734E"/>
    <w:rsid w:val="009428A4"/>
    <w:rsid w:val="0095140D"/>
    <w:rsid w:val="00972DE5"/>
    <w:rsid w:val="00B86ED5"/>
    <w:rsid w:val="00BB2D97"/>
    <w:rsid w:val="00BF717F"/>
    <w:rsid w:val="00C35A93"/>
    <w:rsid w:val="00C531E1"/>
    <w:rsid w:val="00C90E59"/>
    <w:rsid w:val="00CD533B"/>
    <w:rsid w:val="00CE0340"/>
    <w:rsid w:val="00E20E40"/>
    <w:rsid w:val="00E74800"/>
    <w:rsid w:val="00E97B93"/>
    <w:rsid w:val="00EB787F"/>
    <w:rsid w:val="00F1677A"/>
    <w:rsid w:val="00F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0B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E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4E"/>
    <w:pPr>
      <w:ind w:left="720"/>
      <w:contextualSpacing/>
    </w:pPr>
  </w:style>
  <w:style w:type="table" w:styleId="TableGrid">
    <w:name w:val="Table Grid"/>
    <w:basedOn w:val="TableNormal"/>
    <w:rsid w:val="0087734E"/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4E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4E"/>
    <w:pPr>
      <w:ind w:left="720"/>
      <w:contextualSpacing/>
    </w:pPr>
  </w:style>
  <w:style w:type="table" w:styleId="TableGrid">
    <w:name w:val="Table Grid"/>
    <w:basedOn w:val="TableNormal"/>
    <w:rsid w:val="0087734E"/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669C9-BB52-5A49-BFB5-08F869F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1147</Words>
  <Characters>6540</Characters>
  <Application>Microsoft Macintosh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Makádi Mariann</dc:creator>
  <cp:lastModifiedBy>Makádi Mariann</cp:lastModifiedBy>
  <cp:revision>15</cp:revision>
  <cp:lastPrinted>2017-09-13T06:11:00Z</cp:lastPrinted>
  <dcterms:created xsi:type="dcterms:W3CDTF">2018-04-22T19:28:00Z</dcterms:created>
  <dcterms:modified xsi:type="dcterms:W3CDTF">2018-04-23T16:55:00Z</dcterms:modified>
</cp:coreProperties>
</file>