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EF9CD" w14:textId="6DE60DCD" w:rsidR="00AC4E9C" w:rsidRPr="002406AD" w:rsidRDefault="00913636" w:rsidP="001E342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406AD">
        <w:rPr>
          <w:rFonts w:asciiTheme="minorHAnsi" w:hAnsiTheme="minorHAnsi" w:cstheme="minorHAnsi"/>
          <w:b/>
          <w:sz w:val="22"/>
          <w:szCs w:val="22"/>
        </w:rPr>
        <w:t>OSZTATLAN TANÁRKÉPZÉS</w:t>
      </w:r>
      <w:r w:rsidR="009B1FE9" w:rsidRPr="002406AD">
        <w:rPr>
          <w:rFonts w:asciiTheme="minorHAnsi" w:hAnsiTheme="minorHAnsi" w:cstheme="minorHAnsi"/>
          <w:b/>
          <w:sz w:val="22"/>
          <w:szCs w:val="22"/>
        </w:rPr>
        <w:t>,</w:t>
      </w:r>
      <w:r w:rsidR="00C35344" w:rsidRPr="002406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1FE9" w:rsidRPr="002406AD">
        <w:rPr>
          <w:rFonts w:asciiTheme="minorHAnsi" w:hAnsiTheme="minorHAnsi" w:cstheme="minorHAnsi"/>
          <w:b/>
          <w:sz w:val="22"/>
          <w:szCs w:val="22"/>
        </w:rPr>
        <w:t>6</w:t>
      </w:r>
      <w:r w:rsidR="00AC4E9C" w:rsidRPr="002406A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117F6" w:rsidRPr="002406AD">
        <w:rPr>
          <w:rFonts w:asciiTheme="minorHAnsi" w:hAnsiTheme="minorHAnsi" w:cstheme="minorHAnsi"/>
          <w:b/>
          <w:sz w:val="22"/>
          <w:szCs w:val="22"/>
        </w:rPr>
        <w:t>f</w:t>
      </w:r>
      <w:r w:rsidR="00AC4E9C" w:rsidRPr="002406AD">
        <w:rPr>
          <w:rFonts w:asciiTheme="minorHAnsi" w:hAnsiTheme="minorHAnsi" w:cstheme="minorHAnsi"/>
          <w:b/>
          <w:sz w:val="22"/>
          <w:szCs w:val="22"/>
        </w:rPr>
        <w:t>élév</w:t>
      </w:r>
    </w:p>
    <w:p w14:paraId="420863D6" w14:textId="6029E453" w:rsidR="00C117F6" w:rsidRPr="002406AD" w:rsidRDefault="002406AD" w:rsidP="001E342E">
      <w:pPr>
        <w:jc w:val="right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2017/18</w:t>
      </w:r>
      <w:r w:rsidR="00C117F6" w:rsidRPr="002406AD">
        <w:rPr>
          <w:rFonts w:asciiTheme="minorHAnsi" w:hAnsiTheme="minorHAnsi" w:cstheme="minorHAnsi"/>
          <w:sz w:val="22"/>
          <w:szCs w:val="22"/>
        </w:rPr>
        <w:t>. tanév őszi félév</w:t>
      </w:r>
    </w:p>
    <w:p w14:paraId="67FA006D" w14:textId="77777777" w:rsidR="00C35344" w:rsidRDefault="00C35344" w:rsidP="00C35344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7CEF37D3" w14:textId="1A458A02" w:rsidR="00C35344" w:rsidRPr="00A55B4A" w:rsidRDefault="00913636" w:rsidP="00A55B4A">
      <w:pPr>
        <w:shd w:val="clear" w:color="auto" w:fill="C0504D" w:themeFill="accent2"/>
        <w:jc w:val="center"/>
        <w:rPr>
          <w:rFonts w:asciiTheme="minorHAnsi" w:hAnsiTheme="minorHAnsi" w:cstheme="minorHAnsi"/>
          <w:b/>
          <w:caps/>
          <w:color w:val="FFFFFF" w:themeColor="background1"/>
          <w:sz w:val="28"/>
          <w:szCs w:val="28"/>
        </w:rPr>
      </w:pPr>
      <w:r w:rsidRPr="00A55B4A">
        <w:rPr>
          <w:rFonts w:asciiTheme="minorHAnsi" w:hAnsiTheme="minorHAnsi" w:cstheme="minorHAnsi"/>
          <w:b/>
          <w:caps/>
          <w:color w:val="FFFFFF" w:themeColor="background1"/>
          <w:sz w:val="28"/>
          <w:szCs w:val="28"/>
        </w:rPr>
        <w:t>A FÖLDRAJZTANÍTÁS ALAPJAI</w:t>
      </w:r>
    </w:p>
    <w:p w14:paraId="003D9EE1" w14:textId="7897F45D" w:rsidR="00C35344" w:rsidRPr="00A55B4A" w:rsidRDefault="00C35344" w:rsidP="00A55B4A">
      <w:pPr>
        <w:shd w:val="clear" w:color="auto" w:fill="C0504D" w:themeFill="accent2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  <w:lang w:val="cs-CZ" w:eastAsia="en-US"/>
        </w:rPr>
      </w:pPr>
      <w:r w:rsidRPr="00A55B4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előadás (</w:t>
      </w:r>
      <w:r w:rsidR="00913636" w:rsidRPr="00A55B4A">
        <w:rPr>
          <w:rFonts w:asciiTheme="minorHAnsi" w:hAnsiTheme="minorHAnsi" w:cs="Arial"/>
          <w:b/>
          <w:color w:val="FFFFFF" w:themeColor="background1"/>
          <w:sz w:val="24"/>
          <w:szCs w:val="24"/>
          <w:lang w:val="cs-CZ" w:eastAsia="en-US"/>
        </w:rPr>
        <w:t>lh5t1026</w:t>
      </w:r>
      <w:r w:rsidRPr="00A55B4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) heti 2 óra</w:t>
      </w:r>
    </w:p>
    <w:p w14:paraId="5704CFB7" w14:textId="77777777" w:rsidR="00C35344" w:rsidRPr="00A431D7" w:rsidRDefault="00C35344" w:rsidP="00C35344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4253"/>
      </w:tblGrid>
      <w:tr w:rsidR="00C35344" w:rsidRPr="00913636" w14:paraId="605D5F9D" w14:textId="77777777" w:rsidTr="00A55B4A">
        <w:tc>
          <w:tcPr>
            <w:tcW w:w="5812" w:type="dxa"/>
            <w:shd w:val="clear" w:color="auto" w:fill="auto"/>
          </w:tcPr>
          <w:p w14:paraId="449B34A1" w14:textId="79F46BD7" w:rsidR="00C35344" w:rsidRPr="002406AD" w:rsidRDefault="002406AD" w:rsidP="002406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36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kurzus kreditértéke: </w:t>
            </w:r>
            <w:r w:rsidRPr="00913636">
              <w:rPr>
                <w:rFonts w:asciiTheme="minorHAnsi" w:hAnsiTheme="minorHAnsi" w:cstheme="minorHAnsi"/>
                <w:sz w:val="22"/>
                <w:szCs w:val="22"/>
              </w:rPr>
              <w:t>2 kredit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11B519" w14:textId="4B2916AF" w:rsidR="00C35344" w:rsidRPr="00BB7628" w:rsidRDefault="00BB7628" w:rsidP="004C4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628">
              <w:rPr>
                <w:rFonts w:asciiTheme="minorHAnsi" w:hAnsiTheme="minorHAnsi" w:cstheme="minorHAnsi"/>
                <w:b/>
                <w:sz w:val="22"/>
                <w:szCs w:val="22"/>
              </w:rPr>
              <w:t>Időpont</w:t>
            </w:r>
            <w:r w:rsidRPr="00BB762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C40C5">
              <w:rPr>
                <w:rFonts w:asciiTheme="minorHAnsi" w:hAnsiTheme="minorHAnsi" w:cstheme="minorHAnsi"/>
                <w:sz w:val="22"/>
                <w:szCs w:val="22"/>
              </w:rPr>
              <w:t>kedd 8.00–9</w:t>
            </w:r>
            <w:r w:rsidRPr="00BB7628">
              <w:rPr>
                <w:rFonts w:asciiTheme="minorHAnsi" w:hAnsiTheme="minorHAnsi" w:cstheme="minorHAnsi"/>
                <w:sz w:val="22"/>
                <w:szCs w:val="22"/>
              </w:rPr>
              <w:t>.30 óra</w:t>
            </w:r>
          </w:p>
        </w:tc>
      </w:tr>
    </w:tbl>
    <w:p w14:paraId="7929FA93" w14:textId="6903493F" w:rsidR="00C35344" w:rsidRPr="00A431D7" w:rsidRDefault="00C35344" w:rsidP="00C35344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A431D7">
        <w:rPr>
          <w:rFonts w:asciiTheme="minorHAnsi" w:hAnsiTheme="minorHAnsi" w:cstheme="minorHAnsi"/>
          <w:sz w:val="24"/>
          <w:szCs w:val="24"/>
        </w:rPr>
        <w:t>Tematika</w:t>
      </w:r>
    </w:p>
    <w:p w14:paraId="367E48E6" w14:textId="77777777" w:rsidR="002406AD" w:rsidRDefault="00C35344" w:rsidP="0025722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A földrajztanítás módszertanának tárgya, feladata, kapcsolata más pedagógiai és szaktudomány</w:t>
      </w:r>
      <w:r w:rsidR="00CB648D" w:rsidRPr="002406AD">
        <w:rPr>
          <w:rFonts w:asciiTheme="minorHAnsi" w:hAnsiTheme="minorHAnsi" w:cstheme="minorHAnsi"/>
          <w:sz w:val="22"/>
          <w:szCs w:val="22"/>
        </w:rPr>
        <w:t>ágakkal</w:t>
      </w:r>
      <w:r w:rsidR="0025722A" w:rsidRPr="002406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7ED2DC" w14:textId="25BF623E" w:rsidR="00C35344" w:rsidRPr="002406AD" w:rsidRDefault="00C35344" w:rsidP="002406A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A föl</w:t>
      </w:r>
      <w:r w:rsidR="00A431D7" w:rsidRPr="002406AD">
        <w:rPr>
          <w:rFonts w:asciiTheme="minorHAnsi" w:hAnsiTheme="minorHAnsi" w:cstheme="minorHAnsi"/>
          <w:sz w:val="22"/>
          <w:szCs w:val="22"/>
        </w:rPr>
        <w:t xml:space="preserve">drajz tantárgy </w:t>
      </w:r>
      <w:r w:rsidR="00FF5383" w:rsidRPr="002406AD">
        <w:rPr>
          <w:rFonts w:asciiTheme="minorHAnsi" w:hAnsiTheme="minorHAnsi" w:cstheme="minorHAnsi"/>
          <w:sz w:val="22"/>
          <w:szCs w:val="22"/>
        </w:rPr>
        <w:t xml:space="preserve">feladatai, szerepe, </w:t>
      </w:r>
      <w:r w:rsidR="00BB7628" w:rsidRPr="002406AD">
        <w:rPr>
          <w:rFonts w:asciiTheme="minorHAnsi" w:hAnsiTheme="minorHAnsi" w:cstheme="minorHAnsi"/>
          <w:sz w:val="22"/>
          <w:szCs w:val="22"/>
        </w:rPr>
        <w:t>helye a köznevelé</w:t>
      </w:r>
      <w:r w:rsidRPr="002406AD">
        <w:rPr>
          <w:rFonts w:asciiTheme="minorHAnsi" w:hAnsiTheme="minorHAnsi" w:cstheme="minorHAnsi"/>
          <w:sz w:val="22"/>
          <w:szCs w:val="22"/>
        </w:rPr>
        <w:t>si rendszerbe</w:t>
      </w:r>
      <w:bookmarkStart w:id="0" w:name="_GoBack"/>
      <w:bookmarkEnd w:id="0"/>
      <w:r w:rsidRPr="002406AD">
        <w:rPr>
          <w:rFonts w:asciiTheme="minorHAnsi" w:hAnsiTheme="minorHAnsi" w:cstheme="minorHAnsi"/>
          <w:sz w:val="22"/>
          <w:szCs w:val="22"/>
        </w:rPr>
        <w:t>n</w:t>
      </w:r>
    </w:p>
    <w:p w14:paraId="4E6C2CB2" w14:textId="43B3B42C" w:rsidR="00C35344" w:rsidRPr="002406AD" w:rsidRDefault="00913636" w:rsidP="00C353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 xml:space="preserve">Tantervelméleti alapok. </w:t>
      </w:r>
      <w:r w:rsidR="00C35344" w:rsidRPr="002406AD">
        <w:rPr>
          <w:rFonts w:asciiTheme="minorHAnsi" w:hAnsiTheme="minorHAnsi" w:cstheme="minorHAnsi"/>
          <w:sz w:val="22"/>
          <w:szCs w:val="22"/>
        </w:rPr>
        <w:t>A tudáskép és a tantervek időbeli változása a szakmai és a társadalmi elvárásoknak megfelelően. A hagyományos földrajzi tantervek</w:t>
      </w:r>
      <w:r w:rsidR="00BB7628" w:rsidRPr="002406AD">
        <w:rPr>
          <w:rFonts w:asciiTheme="minorHAnsi" w:hAnsiTheme="minorHAnsi" w:cstheme="minorHAnsi"/>
          <w:sz w:val="22"/>
          <w:szCs w:val="22"/>
        </w:rPr>
        <w:t xml:space="preserve"> (</w:t>
      </w:r>
      <w:r w:rsidR="00CB648D" w:rsidRPr="002406AD">
        <w:rPr>
          <w:rFonts w:asciiTheme="minorHAnsi" w:hAnsiTheme="minorHAnsi" w:cstheme="minorHAnsi"/>
          <w:sz w:val="22"/>
          <w:szCs w:val="22"/>
        </w:rPr>
        <w:t>egyszintű tantervi szabályozás)</w:t>
      </w:r>
    </w:p>
    <w:p w14:paraId="26FB7C49" w14:textId="3CC0C5C5" w:rsidR="00C35344" w:rsidRPr="002406AD" w:rsidRDefault="00BB7628" w:rsidP="00C353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H</w:t>
      </w:r>
      <w:r w:rsidR="00C35344" w:rsidRPr="002406AD">
        <w:rPr>
          <w:rFonts w:asciiTheme="minorHAnsi" w:hAnsiTheme="minorHAnsi" w:cstheme="minorHAnsi"/>
          <w:sz w:val="22"/>
          <w:szCs w:val="22"/>
        </w:rPr>
        <w:t>áromszintű tantervi szabályozás: Nat – kerettanterv</w:t>
      </w:r>
      <w:r w:rsidR="00FF5383" w:rsidRPr="002406AD">
        <w:rPr>
          <w:rFonts w:asciiTheme="minorHAnsi" w:hAnsiTheme="minorHAnsi" w:cstheme="minorHAnsi"/>
          <w:sz w:val="22"/>
          <w:szCs w:val="22"/>
        </w:rPr>
        <w:t>ek</w:t>
      </w:r>
      <w:r w:rsidR="00C35344" w:rsidRPr="002406AD">
        <w:rPr>
          <w:rFonts w:asciiTheme="minorHAnsi" w:hAnsiTheme="minorHAnsi" w:cstheme="minorHAnsi"/>
          <w:sz w:val="22"/>
          <w:szCs w:val="22"/>
        </w:rPr>
        <w:t xml:space="preserve"> – helyi tanterv</w:t>
      </w:r>
      <w:r w:rsidR="00FF5383" w:rsidRPr="002406AD">
        <w:rPr>
          <w:rFonts w:asciiTheme="minorHAnsi" w:hAnsiTheme="minorHAnsi" w:cstheme="minorHAnsi"/>
          <w:sz w:val="22"/>
          <w:szCs w:val="22"/>
        </w:rPr>
        <w:t>ek</w:t>
      </w:r>
      <w:r w:rsidR="00C35344" w:rsidRPr="002406AD">
        <w:rPr>
          <w:rFonts w:asciiTheme="minorHAnsi" w:hAnsiTheme="minorHAnsi" w:cstheme="minorHAnsi"/>
          <w:sz w:val="22"/>
          <w:szCs w:val="22"/>
        </w:rPr>
        <w:t>. A Nat, a kerettantervek és a helyi tantervek műfaji és tartalmi összevetése</w:t>
      </w:r>
      <w:r w:rsidR="00CB648D" w:rsidRPr="002406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B8765" w14:textId="413988F0" w:rsidR="00913636" w:rsidRPr="002406AD" w:rsidRDefault="00913636" w:rsidP="009136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A Nemzeti alaptanterv</w:t>
      </w:r>
      <w:r w:rsidR="003C4105" w:rsidRPr="002406AD">
        <w:rPr>
          <w:rFonts w:asciiTheme="minorHAnsi" w:hAnsiTheme="minorHAnsi" w:cstheme="minorHAnsi"/>
          <w:sz w:val="22"/>
          <w:szCs w:val="22"/>
        </w:rPr>
        <w:t xml:space="preserve"> földrajzi követelményrendszere</w:t>
      </w:r>
    </w:p>
    <w:p w14:paraId="3EE062C2" w14:textId="016E1A48" w:rsidR="00AC4E9C" w:rsidRPr="002406AD" w:rsidRDefault="00AC4E9C" w:rsidP="00AC4E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A kerettantervek földrajzi követelményrendszere</w:t>
      </w:r>
    </w:p>
    <w:p w14:paraId="4125C3BC" w14:textId="2B3C683C" w:rsidR="00913636" w:rsidRPr="002406AD" w:rsidRDefault="0025722A" w:rsidP="0025722A">
      <w:p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6-7.</w:t>
      </w:r>
      <w:r w:rsidR="002406AD">
        <w:rPr>
          <w:rFonts w:asciiTheme="minorHAnsi" w:hAnsiTheme="minorHAnsi" w:cstheme="minorHAnsi"/>
          <w:sz w:val="22"/>
          <w:szCs w:val="22"/>
        </w:rPr>
        <w:t xml:space="preserve">    </w:t>
      </w:r>
      <w:r w:rsidR="00913636" w:rsidRPr="002406AD">
        <w:rPr>
          <w:rFonts w:asciiTheme="minorHAnsi" w:hAnsiTheme="minorHAnsi" w:cstheme="minorHAnsi"/>
          <w:sz w:val="22"/>
          <w:szCs w:val="22"/>
        </w:rPr>
        <w:t>A tanulók térrel kapcsolatos fogalmi váltásai és tévképzetei</w:t>
      </w:r>
    </w:p>
    <w:p w14:paraId="13EA9FDB" w14:textId="46279DF6" w:rsidR="00913636" w:rsidRPr="002406AD" w:rsidRDefault="0025722A" w:rsidP="0025722A">
      <w:p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 xml:space="preserve">8. </w:t>
      </w:r>
      <w:r w:rsidR="002406AD">
        <w:rPr>
          <w:rFonts w:asciiTheme="minorHAnsi" w:hAnsiTheme="minorHAnsi" w:cstheme="minorHAnsi"/>
          <w:sz w:val="22"/>
          <w:szCs w:val="22"/>
        </w:rPr>
        <w:t xml:space="preserve">   </w:t>
      </w:r>
      <w:r w:rsidR="00913636" w:rsidRPr="002406AD">
        <w:rPr>
          <w:rFonts w:asciiTheme="minorHAnsi" w:hAnsiTheme="minorHAnsi" w:cstheme="minorHAnsi"/>
          <w:sz w:val="22"/>
          <w:szCs w:val="22"/>
        </w:rPr>
        <w:t>A</w:t>
      </w:r>
      <w:r w:rsidR="00CB648D" w:rsidRPr="002406AD">
        <w:rPr>
          <w:rFonts w:asciiTheme="minorHAnsi" w:hAnsiTheme="minorHAnsi" w:cstheme="minorHAnsi"/>
          <w:sz w:val="22"/>
          <w:szCs w:val="22"/>
        </w:rPr>
        <w:t xml:space="preserve"> tanulók</w:t>
      </w:r>
      <w:r w:rsidR="00913636" w:rsidRPr="002406AD">
        <w:rPr>
          <w:rFonts w:asciiTheme="minorHAnsi" w:hAnsiTheme="minorHAnsi" w:cstheme="minorHAnsi"/>
          <w:sz w:val="22"/>
          <w:szCs w:val="22"/>
        </w:rPr>
        <w:t xml:space="preserve"> t</w:t>
      </w:r>
      <w:r w:rsidR="00CB648D" w:rsidRPr="002406AD">
        <w:rPr>
          <w:rFonts w:asciiTheme="minorHAnsi" w:hAnsiTheme="minorHAnsi" w:cstheme="minorHAnsi"/>
          <w:sz w:val="22"/>
          <w:szCs w:val="22"/>
        </w:rPr>
        <w:t>érfogalmának</w:t>
      </w:r>
      <w:r w:rsidR="00913636" w:rsidRPr="002406AD">
        <w:rPr>
          <w:rFonts w:asciiTheme="minorHAnsi" w:hAnsiTheme="minorHAnsi" w:cstheme="minorHAnsi"/>
          <w:sz w:val="22"/>
          <w:szCs w:val="22"/>
        </w:rPr>
        <w:t xml:space="preserve"> fejlesztése</w:t>
      </w:r>
    </w:p>
    <w:p w14:paraId="2B0355D3" w14:textId="527A1822" w:rsidR="00913636" w:rsidRPr="002406AD" w:rsidRDefault="0025722A" w:rsidP="0025722A">
      <w:p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 xml:space="preserve">9. </w:t>
      </w:r>
      <w:r w:rsidR="002406AD">
        <w:rPr>
          <w:rFonts w:asciiTheme="minorHAnsi" w:hAnsiTheme="minorHAnsi" w:cstheme="minorHAnsi"/>
          <w:sz w:val="22"/>
          <w:szCs w:val="22"/>
        </w:rPr>
        <w:t xml:space="preserve">   </w:t>
      </w:r>
      <w:r w:rsidR="00CB648D" w:rsidRPr="002406AD">
        <w:rPr>
          <w:rFonts w:asciiTheme="minorHAnsi" w:hAnsiTheme="minorHAnsi" w:cstheme="minorHAnsi"/>
          <w:sz w:val="22"/>
          <w:szCs w:val="22"/>
        </w:rPr>
        <w:t>A tanulók t</w:t>
      </w:r>
      <w:r w:rsidR="00913636" w:rsidRPr="002406AD">
        <w:rPr>
          <w:rFonts w:asciiTheme="minorHAnsi" w:hAnsiTheme="minorHAnsi" w:cstheme="minorHAnsi"/>
          <w:sz w:val="22"/>
          <w:szCs w:val="22"/>
        </w:rPr>
        <w:t>érkép</w:t>
      </w:r>
      <w:r w:rsidR="00CB648D" w:rsidRPr="002406AD">
        <w:rPr>
          <w:rFonts w:asciiTheme="minorHAnsi" w:hAnsiTheme="minorHAnsi" w:cstheme="minorHAnsi"/>
          <w:sz w:val="22"/>
          <w:szCs w:val="22"/>
        </w:rPr>
        <w:t>pel kapcsolatos fogalmi váltásai</w:t>
      </w:r>
    </w:p>
    <w:p w14:paraId="650A5C7C" w14:textId="30FCC192" w:rsidR="00DA542E" w:rsidRPr="002406AD" w:rsidRDefault="0025722A" w:rsidP="0025722A">
      <w:p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b/>
          <w:sz w:val="22"/>
          <w:szCs w:val="22"/>
        </w:rPr>
        <w:t>10.</w:t>
      </w:r>
      <w:r w:rsidR="002406A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A542E" w:rsidRPr="002406AD">
        <w:rPr>
          <w:rFonts w:asciiTheme="minorHAnsi" w:hAnsiTheme="minorHAnsi" w:cstheme="minorHAnsi"/>
          <w:b/>
          <w:sz w:val="22"/>
          <w:szCs w:val="22"/>
        </w:rPr>
        <w:t>Zárthelyi dolgozat</w:t>
      </w:r>
      <w:r w:rsidR="00DA542E" w:rsidRPr="002406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437D8C" w14:textId="637F6956" w:rsidR="00913636" w:rsidRPr="002406AD" w:rsidRDefault="00CB648D" w:rsidP="00DA542E">
      <w:pPr>
        <w:pStyle w:val="ListParagraph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A tanulók i</w:t>
      </w:r>
      <w:r w:rsidR="00913636" w:rsidRPr="002406AD">
        <w:rPr>
          <w:rFonts w:asciiTheme="minorHAnsi" w:hAnsiTheme="minorHAnsi" w:cstheme="minorHAnsi"/>
          <w:sz w:val="22"/>
          <w:szCs w:val="22"/>
        </w:rPr>
        <w:t>dőbeli f</w:t>
      </w:r>
      <w:r w:rsidRPr="002406AD">
        <w:rPr>
          <w:rFonts w:asciiTheme="minorHAnsi" w:hAnsiTheme="minorHAnsi" w:cstheme="minorHAnsi"/>
          <w:sz w:val="22"/>
          <w:szCs w:val="22"/>
        </w:rPr>
        <w:t>ogalmi váltásai és tévképzetei</w:t>
      </w:r>
    </w:p>
    <w:p w14:paraId="282B86AD" w14:textId="6B9AC31F" w:rsidR="00DA542E" w:rsidRPr="002406AD" w:rsidRDefault="00DA542E" w:rsidP="00DA542E">
      <w:p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 xml:space="preserve">13. </w:t>
      </w:r>
      <w:r w:rsidR="002406AD">
        <w:rPr>
          <w:rFonts w:asciiTheme="minorHAnsi" w:hAnsiTheme="minorHAnsi" w:cstheme="minorHAnsi"/>
          <w:sz w:val="22"/>
          <w:szCs w:val="22"/>
        </w:rPr>
        <w:t xml:space="preserve">  </w:t>
      </w:r>
      <w:r w:rsidR="00BB7628" w:rsidRPr="002406AD">
        <w:rPr>
          <w:rFonts w:asciiTheme="minorHAnsi" w:hAnsiTheme="minorHAnsi" w:cstheme="minorHAnsi"/>
          <w:sz w:val="22"/>
          <w:szCs w:val="22"/>
        </w:rPr>
        <w:t>R</w:t>
      </w:r>
      <w:r w:rsidR="00913636" w:rsidRPr="002406AD">
        <w:rPr>
          <w:rFonts w:asciiTheme="minorHAnsi" w:hAnsiTheme="minorHAnsi" w:cstheme="minorHAnsi"/>
          <w:sz w:val="22"/>
          <w:szCs w:val="22"/>
        </w:rPr>
        <w:t>eg</w:t>
      </w:r>
      <w:r w:rsidR="00BB7628" w:rsidRPr="002406AD">
        <w:rPr>
          <w:rFonts w:asciiTheme="minorHAnsi" w:hAnsiTheme="minorHAnsi" w:cstheme="minorHAnsi"/>
          <w:sz w:val="22"/>
          <w:szCs w:val="22"/>
        </w:rPr>
        <w:t xml:space="preserve">ionális földrajzi szemléletmód. </w:t>
      </w:r>
      <w:r w:rsidRPr="002406AD">
        <w:rPr>
          <w:rFonts w:asciiTheme="minorHAnsi" w:hAnsiTheme="minorHAnsi" w:cstheme="minorHAnsi"/>
          <w:sz w:val="22"/>
          <w:szCs w:val="22"/>
        </w:rPr>
        <w:t xml:space="preserve">A tájszemlélet fejlesztése, a </w:t>
      </w:r>
      <w:r w:rsidR="00913636" w:rsidRPr="002406AD">
        <w:rPr>
          <w:rFonts w:asciiTheme="minorHAnsi" w:hAnsiTheme="minorHAnsi" w:cstheme="minorHAnsi"/>
          <w:sz w:val="22"/>
          <w:szCs w:val="22"/>
        </w:rPr>
        <w:t xml:space="preserve">tipikus tájak és a regionális földrajzi </w:t>
      </w:r>
    </w:p>
    <w:p w14:paraId="42B87EA2" w14:textId="7ED86024" w:rsidR="00913636" w:rsidRPr="002406AD" w:rsidRDefault="00DA542E" w:rsidP="00DA542E">
      <w:p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 xml:space="preserve">      </w:t>
      </w:r>
      <w:r w:rsidR="00913636" w:rsidRPr="002406AD">
        <w:rPr>
          <w:rFonts w:asciiTheme="minorHAnsi" w:hAnsiTheme="minorHAnsi" w:cstheme="minorHAnsi"/>
          <w:sz w:val="22"/>
          <w:szCs w:val="22"/>
        </w:rPr>
        <w:t>ismeretek tanításának módszertani kérdései</w:t>
      </w:r>
    </w:p>
    <w:p w14:paraId="1128A9CD" w14:textId="77777777" w:rsidR="00913636" w:rsidRPr="002406AD" w:rsidRDefault="00913636" w:rsidP="00913636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682205" w14:textId="77777777" w:rsidR="00C35344" w:rsidRPr="002406AD" w:rsidRDefault="00C35344" w:rsidP="00CB648D">
      <w:p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b/>
          <w:sz w:val="22"/>
          <w:szCs w:val="22"/>
        </w:rPr>
        <w:t>A kollokvium követelményei</w:t>
      </w:r>
    </w:p>
    <w:p w14:paraId="29EDD6A9" w14:textId="68434795" w:rsidR="00C35344" w:rsidRPr="002406AD" w:rsidRDefault="00C35344" w:rsidP="00D50A23">
      <w:pPr>
        <w:pStyle w:val="ListParagraph"/>
        <w:numPr>
          <w:ilvl w:val="0"/>
          <w:numId w:val="17"/>
        </w:num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Tájékozottság a tantervi rendszerben, a Nat és a k</w:t>
      </w:r>
      <w:r w:rsidR="00913636" w:rsidRPr="002406AD">
        <w:rPr>
          <w:rFonts w:asciiTheme="minorHAnsi" w:hAnsiTheme="minorHAnsi" w:cstheme="minorHAnsi"/>
          <w:sz w:val="22"/>
          <w:szCs w:val="22"/>
        </w:rPr>
        <w:t>erettantervek követelményeiben</w:t>
      </w:r>
    </w:p>
    <w:p w14:paraId="2450D7C1" w14:textId="3532023C" w:rsidR="00C35344" w:rsidRPr="002406AD" w:rsidRDefault="00C35344" w:rsidP="00D50A23">
      <w:pPr>
        <w:pStyle w:val="ListParagraph"/>
        <w:numPr>
          <w:ilvl w:val="0"/>
          <w:numId w:val="17"/>
        </w:numPr>
        <w:ind w:left="584" w:hanging="227"/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Tájékozottság az elméleti tananyagban (e</w:t>
      </w:r>
      <w:r w:rsidR="00913636" w:rsidRPr="002406AD">
        <w:rPr>
          <w:rFonts w:asciiTheme="minorHAnsi" w:hAnsiTheme="minorHAnsi" w:cstheme="minorHAnsi"/>
          <w:sz w:val="22"/>
          <w:szCs w:val="22"/>
        </w:rPr>
        <w:t>lőadások és kötelező irodalmak)</w:t>
      </w:r>
    </w:p>
    <w:p w14:paraId="4C71D018" w14:textId="5A8C8BCA" w:rsidR="00C35344" w:rsidRPr="002406AD" w:rsidRDefault="00C35344" w:rsidP="00D50A23">
      <w:pPr>
        <w:pStyle w:val="ListParagraph"/>
        <w:numPr>
          <w:ilvl w:val="0"/>
          <w:numId w:val="17"/>
        </w:numPr>
        <w:ind w:left="58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>A földrajzi nevek helyesírása</w:t>
      </w:r>
    </w:p>
    <w:p w14:paraId="110BCE48" w14:textId="44264A71" w:rsidR="00CB648D" w:rsidRPr="002406AD" w:rsidRDefault="00BB7628" w:rsidP="00CB648D">
      <w:pPr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 xml:space="preserve">A vizsgaeredmény </w:t>
      </w:r>
      <w:r w:rsidR="00AC4E9C" w:rsidRPr="002406AD">
        <w:rPr>
          <w:rFonts w:asciiTheme="minorHAnsi" w:hAnsiTheme="minorHAnsi" w:cstheme="minorHAnsi"/>
          <w:sz w:val="22"/>
          <w:szCs w:val="22"/>
        </w:rPr>
        <w:t>három</w:t>
      </w:r>
      <w:r w:rsidR="00CB648D" w:rsidRPr="002406AD">
        <w:rPr>
          <w:rFonts w:asciiTheme="minorHAnsi" w:hAnsiTheme="minorHAnsi" w:cstheme="minorHAnsi"/>
          <w:sz w:val="22"/>
          <w:szCs w:val="22"/>
        </w:rPr>
        <w:t xml:space="preserve"> részből </w:t>
      </w:r>
      <w:r w:rsidRPr="002406AD">
        <w:rPr>
          <w:rFonts w:asciiTheme="minorHAnsi" w:hAnsiTheme="minorHAnsi" w:cstheme="minorHAnsi"/>
          <w:sz w:val="22"/>
          <w:szCs w:val="22"/>
        </w:rPr>
        <w:t>tevődik össze</w:t>
      </w:r>
      <w:r w:rsidR="00CB648D" w:rsidRPr="002406A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4E7B5A" w14:textId="6B182378" w:rsidR="00D50A23" w:rsidRPr="008C362C" w:rsidRDefault="00BB7628" w:rsidP="002406AD">
      <w:pPr>
        <w:pStyle w:val="ListParagraph"/>
        <w:numPr>
          <w:ilvl w:val="0"/>
          <w:numId w:val="27"/>
        </w:numPr>
        <w:ind w:left="647" w:hanging="227"/>
        <w:jc w:val="both"/>
        <w:rPr>
          <w:rFonts w:asciiTheme="minorHAnsi" w:hAnsiTheme="minorHAnsi" w:cstheme="minorHAnsi"/>
          <w:sz w:val="22"/>
          <w:szCs w:val="22"/>
        </w:rPr>
      </w:pPr>
      <w:r w:rsidRPr="008C362C">
        <w:rPr>
          <w:rFonts w:asciiTheme="minorHAnsi" w:hAnsiTheme="minorHAnsi" w:cstheme="minorHAnsi"/>
          <w:b/>
          <w:sz w:val="22"/>
          <w:szCs w:val="22"/>
        </w:rPr>
        <w:t>zh</w:t>
      </w:r>
      <w:r w:rsidRPr="008C362C">
        <w:rPr>
          <w:rFonts w:asciiTheme="minorHAnsi" w:hAnsiTheme="minorHAnsi" w:cstheme="minorHAnsi"/>
          <w:sz w:val="22"/>
          <w:szCs w:val="22"/>
        </w:rPr>
        <w:t>.</w:t>
      </w:r>
      <w:r w:rsidR="00CB648D" w:rsidRPr="008C362C">
        <w:rPr>
          <w:rFonts w:asciiTheme="minorHAnsi" w:hAnsiTheme="minorHAnsi" w:cstheme="minorHAnsi"/>
          <w:sz w:val="22"/>
          <w:szCs w:val="22"/>
        </w:rPr>
        <w:t xml:space="preserve"> </w:t>
      </w:r>
      <w:r w:rsidR="00AC4E9C" w:rsidRPr="008C362C">
        <w:rPr>
          <w:rFonts w:asciiTheme="minorHAnsi" w:hAnsiTheme="minorHAnsi" w:cstheme="minorHAnsi"/>
          <w:sz w:val="22"/>
          <w:szCs w:val="22"/>
        </w:rPr>
        <w:t xml:space="preserve">földrajzi </w:t>
      </w:r>
      <w:r w:rsidRPr="008C362C">
        <w:rPr>
          <w:rFonts w:asciiTheme="minorHAnsi" w:hAnsiTheme="minorHAnsi" w:cstheme="minorHAnsi"/>
          <w:sz w:val="22"/>
          <w:szCs w:val="22"/>
        </w:rPr>
        <w:t>tantervi követelmények</w:t>
      </w:r>
      <w:r w:rsidR="00CB648D" w:rsidRPr="008C362C">
        <w:rPr>
          <w:rFonts w:asciiTheme="minorHAnsi" w:hAnsiTheme="minorHAnsi" w:cstheme="minorHAnsi"/>
          <w:sz w:val="22"/>
          <w:szCs w:val="22"/>
        </w:rPr>
        <w:t xml:space="preserve"> – </w:t>
      </w:r>
      <w:r w:rsidR="008C362C" w:rsidRPr="008C362C">
        <w:rPr>
          <w:rFonts w:asciiTheme="minorHAnsi" w:hAnsiTheme="minorHAnsi" w:cstheme="minorHAnsi"/>
          <w:b/>
          <w:sz w:val="22"/>
          <w:szCs w:val="22"/>
          <w:u w:val="single"/>
        </w:rPr>
        <w:t>november</w:t>
      </w:r>
      <w:r w:rsidR="008C362C" w:rsidRPr="008C362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C362C" w:rsidRPr="008C362C">
        <w:rPr>
          <w:rFonts w:asciiTheme="minorHAnsi" w:hAnsiTheme="minorHAnsi" w:cstheme="minorHAnsi"/>
          <w:b/>
          <w:sz w:val="22"/>
          <w:szCs w:val="22"/>
          <w:u w:val="single"/>
        </w:rPr>
        <w:t>28</w:t>
      </w:r>
      <w:r w:rsidR="00C93775" w:rsidRPr="008C362C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C93775" w:rsidRPr="008C362C">
        <w:rPr>
          <w:rFonts w:asciiTheme="minorHAnsi" w:hAnsiTheme="minorHAnsi" w:cstheme="minorHAnsi"/>
          <w:sz w:val="22"/>
          <w:szCs w:val="22"/>
        </w:rPr>
        <w:t xml:space="preserve"> </w:t>
      </w:r>
      <w:r w:rsidR="00CB648D" w:rsidRPr="008C362C">
        <w:rPr>
          <w:rFonts w:asciiTheme="minorHAnsi" w:hAnsiTheme="minorHAnsi" w:cstheme="minorHAnsi"/>
          <w:sz w:val="22"/>
          <w:szCs w:val="22"/>
        </w:rPr>
        <w:t>eredményessége a</w:t>
      </w:r>
      <w:r w:rsidR="00D50A23" w:rsidRPr="008C362C">
        <w:rPr>
          <w:rFonts w:asciiTheme="minorHAnsi" w:hAnsiTheme="minorHAnsi" w:cstheme="minorHAnsi"/>
          <w:sz w:val="22"/>
          <w:szCs w:val="22"/>
        </w:rPr>
        <w:t xml:space="preserve"> szóbeli vizsga fel</w:t>
      </w:r>
      <w:r w:rsidR="002406AD" w:rsidRPr="008C362C">
        <w:rPr>
          <w:rFonts w:asciiTheme="minorHAnsi" w:hAnsiTheme="minorHAnsi" w:cstheme="minorHAnsi"/>
          <w:sz w:val="22"/>
          <w:szCs w:val="22"/>
        </w:rPr>
        <w:t>t</w:t>
      </w:r>
      <w:r w:rsidR="00D50A23" w:rsidRPr="008C362C">
        <w:rPr>
          <w:rFonts w:asciiTheme="minorHAnsi" w:hAnsiTheme="minorHAnsi" w:cstheme="minorHAnsi"/>
          <w:sz w:val="22"/>
          <w:szCs w:val="22"/>
        </w:rPr>
        <w:t>étele</w:t>
      </w:r>
      <w:r w:rsidR="00AC4E9C" w:rsidRPr="008C36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32EF3" w14:textId="0188EF78" w:rsidR="00CB648D" w:rsidRPr="002406AD" w:rsidRDefault="00CB648D" w:rsidP="002406AD">
      <w:pPr>
        <w:pStyle w:val="ListParagraph"/>
        <w:numPr>
          <w:ilvl w:val="0"/>
          <w:numId w:val="27"/>
        </w:numPr>
        <w:ind w:left="647" w:hanging="227"/>
        <w:jc w:val="both"/>
        <w:rPr>
          <w:rFonts w:asciiTheme="minorHAnsi" w:hAnsiTheme="minorHAnsi" w:cstheme="minorHAnsi"/>
          <w:sz w:val="22"/>
          <w:szCs w:val="22"/>
        </w:rPr>
      </w:pPr>
      <w:r w:rsidRPr="002406AD">
        <w:rPr>
          <w:rFonts w:asciiTheme="minorHAnsi" w:hAnsiTheme="minorHAnsi" w:cstheme="minorHAnsi"/>
          <w:sz w:val="22"/>
          <w:szCs w:val="22"/>
        </w:rPr>
        <w:t xml:space="preserve">szóbeli </w:t>
      </w:r>
      <w:r w:rsidR="00BB7628" w:rsidRPr="002406AD">
        <w:rPr>
          <w:rFonts w:asciiTheme="minorHAnsi" w:hAnsiTheme="minorHAnsi" w:cstheme="minorHAnsi"/>
          <w:sz w:val="22"/>
          <w:szCs w:val="22"/>
        </w:rPr>
        <w:t xml:space="preserve">vizsga </w:t>
      </w:r>
      <w:r w:rsidRPr="002406AD">
        <w:rPr>
          <w:rFonts w:asciiTheme="minorHAnsi" w:hAnsiTheme="minorHAnsi" w:cstheme="minorHAnsi"/>
          <w:sz w:val="22"/>
          <w:szCs w:val="22"/>
        </w:rPr>
        <w:t>(</w:t>
      </w:r>
      <w:r w:rsidR="00BB7628" w:rsidRPr="002406AD">
        <w:rPr>
          <w:rFonts w:asciiTheme="minorHAnsi" w:hAnsiTheme="minorHAnsi" w:cstheme="minorHAnsi"/>
          <w:sz w:val="22"/>
          <w:szCs w:val="22"/>
        </w:rPr>
        <w:t>földrajzi nevek helyesírása +</w:t>
      </w:r>
      <w:r w:rsidR="00AC4E9C" w:rsidRPr="002406AD">
        <w:rPr>
          <w:rFonts w:asciiTheme="minorHAnsi" w:hAnsiTheme="minorHAnsi" w:cstheme="minorHAnsi"/>
          <w:sz w:val="22"/>
          <w:szCs w:val="22"/>
        </w:rPr>
        <w:t xml:space="preserve"> </w:t>
      </w:r>
      <w:r w:rsidR="00BB7628" w:rsidRPr="002406AD">
        <w:rPr>
          <w:rFonts w:asciiTheme="minorHAnsi" w:hAnsiTheme="minorHAnsi" w:cstheme="minorHAnsi"/>
          <w:sz w:val="22"/>
          <w:szCs w:val="22"/>
        </w:rPr>
        <w:t>tételek a</w:t>
      </w:r>
      <w:r w:rsidRPr="002406AD">
        <w:rPr>
          <w:rFonts w:asciiTheme="minorHAnsi" w:hAnsiTheme="minorHAnsi" w:cstheme="minorHAnsi"/>
          <w:sz w:val="22"/>
          <w:szCs w:val="22"/>
        </w:rPr>
        <w:t xml:space="preserve"> félév </w:t>
      </w:r>
      <w:r w:rsidR="00AC4E9C" w:rsidRPr="002406AD">
        <w:rPr>
          <w:rFonts w:asciiTheme="minorHAnsi" w:hAnsiTheme="minorHAnsi" w:cstheme="minorHAnsi"/>
          <w:sz w:val="22"/>
          <w:szCs w:val="22"/>
        </w:rPr>
        <w:t xml:space="preserve">elméleti </w:t>
      </w:r>
      <w:r w:rsidR="00BB7628" w:rsidRPr="002406AD">
        <w:rPr>
          <w:rFonts w:asciiTheme="minorHAnsi" w:hAnsiTheme="minorHAnsi" w:cstheme="minorHAnsi"/>
          <w:sz w:val="22"/>
          <w:szCs w:val="22"/>
        </w:rPr>
        <w:t>anyagából</w:t>
      </w:r>
      <w:r w:rsidRPr="002406A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548FF69" w14:textId="55287A58" w:rsidR="00C35344" w:rsidRPr="001E342E" w:rsidRDefault="00D50A23" w:rsidP="00C35344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1E342E">
        <w:rPr>
          <w:rFonts w:asciiTheme="minorHAnsi" w:hAnsiTheme="minorHAnsi" w:cstheme="minorHAnsi"/>
          <w:i w:val="0"/>
          <w:sz w:val="24"/>
          <w:szCs w:val="24"/>
        </w:rPr>
        <w:t>A felkészüléshez a</w:t>
      </w:r>
      <w:r w:rsidR="00C35344" w:rsidRPr="001E342E">
        <w:rPr>
          <w:rFonts w:asciiTheme="minorHAnsi" w:hAnsiTheme="minorHAnsi" w:cstheme="minorHAnsi"/>
          <w:i w:val="0"/>
          <w:sz w:val="24"/>
          <w:szCs w:val="24"/>
        </w:rPr>
        <w:t>jánlott irodalom</w:t>
      </w:r>
    </w:p>
    <w:p w14:paraId="109B6D94" w14:textId="0F016309" w:rsidR="00AC4E9C" w:rsidRPr="00BB7628" w:rsidRDefault="00AC4E9C" w:rsidP="00AC4E9C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BB7628">
        <w:rPr>
          <w:rFonts w:asciiTheme="minorHAnsi" w:hAnsiTheme="minorHAnsi" w:cstheme="minorHAnsi"/>
          <w:i/>
          <w:sz w:val="20"/>
        </w:rPr>
        <w:t>Makádi M. (2015):</w:t>
      </w:r>
      <w:r w:rsidRPr="00BB7628">
        <w:rPr>
          <w:rFonts w:asciiTheme="minorHAnsi" w:hAnsiTheme="minorHAnsi" w:cstheme="minorHAnsi"/>
          <w:sz w:val="20"/>
        </w:rPr>
        <w:t xml:space="preserve"> A földrajztanítás alapjai (pdf</w:t>
      </w:r>
      <w:r w:rsidR="001E342E" w:rsidRPr="00BB7628">
        <w:rPr>
          <w:rFonts w:asciiTheme="minorHAnsi" w:hAnsiTheme="minorHAnsi" w:cstheme="minorHAnsi"/>
          <w:sz w:val="20"/>
        </w:rPr>
        <w:t xml:space="preserve"> fájlok</w:t>
      </w:r>
      <w:r w:rsidRPr="00BB7628">
        <w:rPr>
          <w:rFonts w:asciiTheme="minorHAnsi" w:hAnsiTheme="minorHAnsi" w:cstheme="minorHAnsi"/>
          <w:sz w:val="20"/>
        </w:rPr>
        <w:t xml:space="preserve">) – </w:t>
      </w:r>
      <w:hyperlink r:id="rId6" w:history="1">
        <w:r w:rsidRPr="00BB7628">
          <w:rPr>
            <w:rStyle w:val="Hyperlink"/>
            <w:rFonts w:asciiTheme="minorHAnsi" w:hAnsiTheme="minorHAnsi" w:cstheme="minorHAnsi"/>
            <w:sz w:val="20"/>
          </w:rPr>
          <w:t>www.geogo.elte.hu</w:t>
        </w:r>
      </w:hyperlink>
      <w:r w:rsidR="001E342E" w:rsidRPr="00BB7628">
        <w:rPr>
          <w:rStyle w:val="Hyperlink"/>
          <w:rFonts w:asciiTheme="minorHAnsi" w:hAnsiTheme="minorHAnsi" w:cstheme="minorHAnsi"/>
          <w:sz w:val="20"/>
        </w:rPr>
        <w:t xml:space="preserve"> </w:t>
      </w:r>
      <w:r w:rsidR="008C362C">
        <w:rPr>
          <w:rStyle w:val="Hyperlink"/>
          <w:rFonts w:asciiTheme="minorHAnsi" w:hAnsiTheme="minorHAnsi" w:cstheme="minorHAnsi"/>
          <w:color w:val="auto"/>
          <w:sz w:val="20"/>
          <w:u w:val="none"/>
        </w:rPr>
        <w:t>(segédanyagok/</w:t>
      </w:r>
      <w:r w:rsidR="001E342E" w:rsidRPr="00BB762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szakmódszertani előadások válogatott anyaga)</w:t>
      </w:r>
    </w:p>
    <w:p w14:paraId="29642890" w14:textId="77777777" w:rsidR="00D50A23" w:rsidRPr="00BB7628" w:rsidRDefault="00C35344" w:rsidP="00D50A23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BB7628">
        <w:rPr>
          <w:rFonts w:asciiTheme="minorHAnsi" w:hAnsiTheme="minorHAnsi" w:cstheme="minorHAnsi"/>
          <w:i/>
          <w:sz w:val="20"/>
        </w:rPr>
        <w:t>Makádi M.</w:t>
      </w:r>
      <w:r w:rsidR="00CB648D" w:rsidRPr="00BB7628">
        <w:rPr>
          <w:rFonts w:asciiTheme="minorHAnsi" w:hAnsiTheme="minorHAnsi" w:cstheme="minorHAnsi"/>
          <w:i/>
          <w:sz w:val="20"/>
        </w:rPr>
        <w:t xml:space="preserve"> (2005)</w:t>
      </w:r>
      <w:r w:rsidRPr="00BB7628">
        <w:rPr>
          <w:rFonts w:asciiTheme="minorHAnsi" w:hAnsiTheme="minorHAnsi" w:cstheme="minorHAnsi"/>
          <w:i/>
          <w:sz w:val="20"/>
        </w:rPr>
        <w:t xml:space="preserve">: </w:t>
      </w:r>
      <w:r w:rsidRPr="00BB7628">
        <w:rPr>
          <w:rFonts w:asciiTheme="minorHAnsi" w:hAnsiTheme="minorHAnsi" w:cstheme="minorHAnsi"/>
          <w:sz w:val="20"/>
        </w:rPr>
        <w:t>Földönjáró 1. Módszertani kézikönyv a földrajz tanításához (S</w:t>
      </w:r>
      <w:r w:rsidR="00CB648D" w:rsidRPr="00BB7628">
        <w:rPr>
          <w:rFonts w:asciiTheme="minorHAnsi" w:hAnsiTheme="minorHAnsi" w:cstheme="minorHAnsi"/>
          <w:sz w:val="20"/>
        </w:rPr>
        <w:t xml:space="preserve">tiefel Eurocart Kft., Bp., </w:t>
      </w:r>
      <w:r w:rsidRPr="00BB7628">
        <w:rPr>
          <w:rFonts w:asciiTheme="minorHAnsi" w:hAnsiTheme="minorHAnsi" w:cstheme="minorHAnsi"/>
          <w:sz w:val="20"/>
        </w:rPr>
        <w:t>203 p.)</w:t>
      </w:r>
    </w:p>
    <w:p w14:paraId="40CB93C3" w14:textId="058CB9F5" w:rsidR="001E342E" w:rsidRPr="00BB7628" w:rsidRDefault="001E342E" w:rsidP="001E342E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BB7628">
        <w:rPr>
          <w:rFonts w:asciiTheme="minorHAnsi" w:hAnsiTheme="minorHAnsi" w:cstheme="minorHAnsi"/>
          <w:sz w:val="20"/>
        </w:rPr>
        <w:t xml:space="preserve">A Nat (2012) földrajzzal összefüggő területeinek általános és középiskolai követelményrendszere (Ember </w:t>
      </w:r>
      <w:r w:rsidR="00BB7628">
        <w:rPr>
          <w:rFonts w:asciiTheme="minorHAnsi" w:hAnsiTheme="minorHAnsi" w:cstheme="minorHAnsi"/>
          <w:sz w:val="20"/>
        </w:rPr>
        <w:t>és természet Természetismeret 5–</w:t>
      </w:r>
      <w:r w:rsidRPr="00BB7628">
        <w:rPr>
          <w:rFonts w:asciiTheme="minorHAnsi" w:hAnsiTheme="minorHAnsi" w:cstheme="minorHAnsi"/>
          <w:sz w:val="20"/>
        </w:rPr>
        <w:t>6. évf., Földünk – kö</w:t>
      </w:r>
      <w:r w:rsidR="00BB7628">
        <w:rPr>
          <w:rFonts w:asciiTheme="minorHAnsi" w:hAnsiTheme="minorHAnsi" w:cstheme="minorHAnsi"/>
          <w:sz w:val="20"/>
        </w:rPr>
        <w:t>rnyezetünk műveltségi terület 7–</w:t>
      </w:r>
      <w:r w:rsidRPr="00BB7628">
        <w:rPr>
          <w:rFonts w:asciiTheme="minorHAnsi" w:hAnsiTheme="minorHAnsi" w:cstheme="minorHAnsi"/>
          <w:sz w:val="20"/>
        </w:rPr>
        <w:t>10. évf.)</w:t>
      </w:r>
    </w:p>
    <w:p w14:paraId="062B74F2" w14:textId="02C694D8" w:rsidR="00D50A23" w:rsidRPr="00BB7628" w:rsidRDefault="001E342E" w:rsidP="00D50A23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BB7628">
        <w:rPr>
          <w:rFonts w:asciiTheme="minorHAnsi" w:hAnsiTheme="minorHAnsi" w:cstheme="minorHAnsi"/>
          <w:sz w:val="20"/>
        </w:rPr>
        <w:t xml:space="preserve">A </w:t>
      </w:r>
      <w:r w:rsidR="00C35344" w:rsidRPr="00BB7628">
        <w:rPr>
          <w:rFonts w:asciiTheme="minorHAnsi" w:hAnsiTheme="minorHAnsi" w:cstheme="minorHAnsi"/>
          <w:sz w:val="20"/>
        </w:rPr>
        <w:t xml:space="preserve">kerettantervek </w:t>
      </w:r>
      <w:r w:rsidR="00882E73" w:rsidRPr="00BB7628">
        <w:rPr>
          <w:rFonts w:asciiTheme="minorHAnsi" w:hAnsiTheme="minorHAnsi" w:cstheme="minorHAnsi"/>
          <w:sz w:val="20"/>
        </w:rPr>
        <w:t xml:space="preserve">(2012) </w:t>
      </w:r>
      <w:r w:rsidR="00C35344" w:rsidRPr="00BB7628">
        <w:rPr>
          <w:rFonts w:asciiTheme="minorHAnsi" w:hAnsiTheme="minorHAnsi" w:cstheme="minorHAnsi"/>
          <w:sz w:val="20"/>
        </w:rPr>
        <w:t>földrajzzal összefüggő területeinek követelményrendszere</w:t>
      </w:r>
      <w:r w:rsidRPr="00BB7628">
        <w:rPr>
          <w:rFonts w:asciiTheme="minorHAnsi" w:hAnsiTheme="minorHAnsi" w:cstheme="minorHAnsi"/>
          <w:sz w:val="20"/>
        </w:rPr>
        <w:t xml:space="preserve"> (általános iskola:</w:t>
      </w:r>
      <w:r w:rsidR="00BB7628">
        <w:rPr>
          <w:rFonts w:asciiTheme="minorHAnsi" w:hAnsiTheme="minorHAnsi" w:cstheme="minorHAnsi"/>
          <w:sz w:val="20"/>
        </w:rPr>
        <w:t xml:space="preserve"> Természet-ismeretet, Földrajz 7–8. és gimnázium: Földrajz 9–</w:t>
      </w:r>
      <w:r w:rsidRPr="00BB7628">
        <w:rPr>
          <w:rFonts w:asciiTheme="minorHAnsi" w:hAnsiTheme="minorHAnsi" w:cstheme="minorHAnsi"/>
          <w:sz w:val="20"/>
        </w:rPr>
        <w:t>10 (11). évf.)</w:t>
      </w:r>
    </w:p>
    <w:p w14:paraId="53275E90" w14:textId="036EEA8A" w:rsidR="001E342E" w:rsidRPr="00BB7628" w:rsidRDefault="001E342E" w:rsidP="00D50A23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BB7628">
        <w:rPr>
          <w:rFonts w:asciiTheme="minorHAnsi" w:hAnsiTheme="minorHAnsi" w:cstheme="minorHAnsi"/>
          <w:i/>
          <w:sz w:val="20"/>
        </w:rPr>
        <w:t>Makádi M. (2015):</w:t>
      </w:r>
      <w:r w:rsidR="002406AD">
        <w:rPr>
          <w:rFonts w:asciiTheme="minorHAnsi" w:hAnsiTheme="minorHAnsi" w:cstheme="minorHAnsi"/>
          <w:sz w:val="20"/>
        </w:rPr>
        <w:t xml:space="preserve"> Tantervi fogalomtár</w:t>
      </w:r>
      <w:r w:rsidRPr="00BB7628">
        <w:rPr>
          <w:rFonts w:asciiTheme="minorHAnsi" w:hAnsiTheme="minorHAnsi" w:cstheme="minorHAnsi"/>
          <w:sz w:val="20"/>
        </w:rPr>
        <w:t>–</w:t>
      </w:r>
      <w:hyperlink r:id="rId7" w:history="1">
        <w:r w:rsidRPr="00BB7628">
          <w:rPr>
            <w:rStyle w:val="Hyperlink"/>
            <w:rFonts w:asciiTheme="minorHAnsi" w:hAnsiTheme="minorHAnsi" w:cstheme="minorHAnsi"/>
            <w:sz w:val="20"/>
          </w:rPr>
          <w:t>www.geogo.elte.hu</w:t>
        </w:r>
      </w:hyperlink>
      <w:r w:rsidRPr="00BB7628">
        <w:rPr>
          <w:rFonts w:asciiTheme="minorHAnsi" w:hAnsiTheme="minorHAnsi" w:cstheme="minorHAnsi"/>
          <w:sz w:val="20"/>
        </w:rPr>
        <w:t>(segédanyagok</w:t>
      </w:r>
      <w:r w:rsidR="00BB7628">
        <w:rPr>
          <w:rFonts w:asciiTheme="minorHAnsi" w:hAnsiTheme="minorHAnsi" w:cstheme="minorHAnsi"/>
          <w:sz w:val="20"/>
        </w:rPr>
        <w:t>/</w:t>
      </w:r>
      <w:r w:rsidRPr="00BB7628">
        <w:rPr>
          <w:rFonts w:asciiTheme="minorHAnsi" w:hAnsiTheme="minorHAnsi" w:cstheme="minorHAnsi"/>
          <w:sz w:val="20"/>
        </w:rPr>
        <w:t>szakmódszertani felkészülés segédanyagai)</w:t>
      </w:r>
    </w:p>
    <w:p w14:paraId="43A92D97" w14:textId="70BC0793" w:rsidR="00D50A23" w:rsidRPr="00BB7628" w:rsidRDefault="00185990" w:rsidP="00D50A23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BB7628">
        <w:rPr>
          <w:rFonts w:asciiTheme="minorHAnsi" w:hAnsiTheme="minorHAnsi" w:cstheme="minorHAnsi"/>
          <w:sz w:val="20"/>
        </w:rPr>
        <w:t>A magyar helyesírás szabályai. A földrajzi nevek he</w:t>
      </w:r>
      <w:r w:rsidR="00BB7628">
        <w:rPr>
          <w:rFonts w:asciiTheme="minorHAnsi" w:hAnsiTheme="minorHAnsi" w:cstheme="minorHAnsi"/>
          <w:sz w:val="20"/>
        </w:rPr>
        <w:t>lyesírása (Akadémiai Kiadó, Budapest,</w:t>
      </w:r>
      <w:r w:rsidRPr="00BB7628">
        <w:rPr>
          <w:rFonts w:asciiTheme="minorHAnsi" w:hAnsiTheme="minorHAnsi" w:cstheme="minorHAnsi"/>
          <w:sz w:val="20"/>
        </w:rPr>
        <w:t xml:space="preserve"> 68–76. pp.)</w:t>
      </w:r>
    </w:p>
    <w:p w14:paraId="4B3F5D65" w14:textId="4C46DA10" w:rsidR="00C35344" w:rsidRPr="00BB7628" w:rsidRDefault="00C35344" w:rsidP="00D50A23">
      <w:pPr>
        <w:pStyle w:val="BodyText"/>
        <w:numPr>
          <w:ilvl w:val="0"/>
          <w:numId w:val="15"/>
        </w:numPr>
        <w:ind w:left="284" w:hanging="227"/>
        <w:rPr>
          <w:rFonts w:asciiTheme="minorHAnsi" w:hAnsiTheme="minorHAnsi" w:cstheme="minorHAnsi"/>
          <w:sz w:val="20"/>
        </w:rPr>
      </w:pPr>
      <w:r w:rsidRPr="00BB7628">
        <w:rPr>
          <w:rFonts w:asciiTheme="minorHAnsi" w:hAnsiTheme="minorHAnsi" w:cstheme="minorHAnsi"/>
          <w:i/>
          <w:sz w:val="20"/>
        </w:rPr>
        <w:t>Fábián P.–</w:t>
      </w:r>
      <w:r w:rsidR="00DC46F8" w:rsidRPr="00BB7628">
        <w:rPr>
          <w:rFonts w:asciiTheme="minorHAnsi" w:hAnsiTheme="minorHAnsi" w:cstheme="minorHAnsi"/>
          <w:i/>
          <w:sz w:val="20"/>
        </w:rPr>
        <w:t xml:space="preserve"> </w:t>
      </w:r>
      <w:r w:rsidRPr="00BB7628">
        <w:rPr>
          <w:rFonts w:asciiTheme="minorHAnsi" w:hAnsiTheme="minorHAnsi" w:cstheme="minorHAnsi"/>
          <w:i/>
          <w:sz w:val="20"/>
        </w:rPr>
        <w:t>Földi E.–</w:t>
      </w:r>
      <w:r w:rsidR="00DC46F8" w:rsidRPr="00BB7628">
        <w:rPr>
          <w:rFonts w:asciiTheme="minorHAnsi" w:hAnsiTheme="minorHAnsi" w:cstheme="minorHAnsi"/>
          <w:i/>
          <w:sz w:val="20"/>
        </w:rPr>
        <w:t xml:space="preserve"> </w:t>
      </w:r>
      <w:r w:rsidRPr="00BB7628">
        <w:rPr>
          <w:rFonts w:asciiTheme="minorHAnsi" w:hAnsiTheme="minorHAnsi" w:cstheme="minorHAnsi"/>
          <w:i/>
          <w:sz w:val="20"/>
        </w:rPr>
        <w:t>Hőnyi E</w:t>
      </w:r>
      <w:r w:rsidRPr="00BB7628">
        <w:rPr>
          <w:rFonts w:asciiTheme="minorHAnsi" w:hAnsiTheme="minorHAnsi" w:cstheme="minorHAnsi"/>
          <w:sz w:val="20"/>
        </w:rPr>
        <w:t>.: A földrajzi nevek helyesírása</w:t>
      </w:r>
      <w:r w:rsidRPr="00BB7628">
        <w:rPr>
          <w:rFonts w:asciiTheme="minorHAnsi" w:hAnsiTheme="minorHAnsi" w:cstheme="minorHAnsi"/>
          <w:b/>
          <w:sz w:val="20"/>
        </w:rPr>
        <w:t xml:space="preserve"> </w:t>
      </w:r>
      <w:r w:rsidRPr="00BB7628">
        <w:rPr>
          <w:rFonts w:asciiTheme="minorHAnsi" w:hAnsiTheme="minorHAnsi" w:cstheme="minorHAnsi"/>
          <w:sz w:val="20"/>
        </w:rPr>
        <w:t>(Akadémia Kiadó, Budapest, 1997, 131 p.)</w:t>
      </w:r>
    </w:p>
    <w:p w14:paraId="0818342D" w14:textId="77777777" w:rsidR="001E342E" w:rsidRPr="001E342E" w:rsidRDefault="001E342E" w:rsidP="00BB76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2A0EF1" w14:textId="28EF75F3" w:rsidR="00A431D7" w:rsidRPr="008C362C" w:rsidRDefault="00882E73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362C">
        <w:rPr>
          <w:rFonts w:asciiTheme="minorHAnsi" w:hAnsiTheme="minorHAnsi" w:cstheme="minorHAnsi"/>
          <w:sz w:val="22"/>
          <w:szCs w:val="22"/>
        </w:rPr>
        <w:tab/>
      </w:r>
      <w:r w:rsidRPr="008C362C">
        <w:rPr>
          <w:rFonts w:asciiTheme="minorHAnsi" w:hAnsiTheme="minorHAnsi" w:cstheme="minorHAnsi"/>
          <w:sz w:val="22"/>
          <w:szCs w:val="22"/>
        </w:rPr>
        <w:tab/>
      </w:r>
      <w:r w:rsidRPr="008C362C">
        <w:rPr>
          <w:rFonts w:asciiTheme="minorHAnsi" w:hAnsiTheme="minorHAnsi" w:cstheme="minorHAnsi"/>
          <w:sz w:val="22"/>
          <w:szCs w:val="22"/>
        </w:rPr>
        <w:tab/>
      </w:r>
      <w:r w:rsidRPr="008C362C">
        <w:rPr>
          <w:rFonts w:asciiTheme="minorHAnsi" w:hAnsiTheme="minorHAnsi" w:cstheme="minorHAnsi"/>
          <w:sz w:val="22"/>
          <w:szCs w:val="22"/>
        </w:rPr>
        <w:tab/>
      </w:r>
      <w:r w:rsidRPr="008C362C">
        <w:rPr>
          <w:rFonts w:asciiTheme="minorHAnsi" w:hAnsiTheme="minorHAnsi" w:cstheme="minorHAnsi"/>
          <w:sz w:val="22"/>
          <w:szCs w:val="22"/>
        </w:rPr>
        <w:tab/>
      </w:r>
      <w:r w:rsidRPr="008C362C">
        <w:rPr>
          <w:rFonts w:asciiTheme="minorHAnsi" w:hAnsiTheme="minorHAnsi" w:cstheme="minorHAnsi"/>
          <w:sz w:val="22"/>
          <w:szCs w:val="22"/>
        </w:rPr>
        <w:tab/>
      </w:r>
      <w:r w:rsidRPr="008C362C">
        <w:rPr>
          <w:rFonts w:asciiTheme="minorHAnsi" w:hAnsiTheme="minorHAnsi" w:cstheme="minorHAnsi"/>
          <w:sz w:val="22"/>
          <w:szCs w:val="22"/>
        </w:rPr>
        <w:tab/>
      </w:r>
      <w:r w:rsidRPr="008C362C">
        <w:rPr>
          <w:rFonts w:asciiTheme="minorHAnsi" w:hAnsiTheme="minorHAnsi" w:cstheme="minorHAnsi"/>
          <w:sz w:val="22"/>
          <w:szCs w:val="22"/>
        </w:rPr>
        <w:tab/>
      </w:r>
      <w:r w:rsidR="00DC46F8" w:rsidRPr="008C362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B7628" w:rsidRPr="008C362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46F8" w:rsidRPr="008C362C">
        <w:rPr>
          <w:rFonts w:asciiTheme="minorHAnsi" w:hAnsiTheme="minorHAnsi" w:cstheme="minorHAnsi"/>
          <w:sz w:val="22"/>
          <w:szCs w:val="22"/>
        </w:rPr>
        <w:t>d</w:t>
      </w:r>
      <w:r w:rsidR="004C178A" w:rsidRPr="008C362C">
        <w:rPr>
          <w:rFonts w:asciiTheme="minorHAnsi" w:hAnsiTheme="minorHAnsi" w:cstheme="minorHAnsi"/>
          <w:sz w:val="22"/>
          <w:szCs w:val="22"/>
        </w:rPr>
        <w:t xml:space="preserve">r. </w:t>
      </w:r>
      <w:r w:rsidR="00DC46F8" w:rsidRPr="008C362C">
        <w:rPr>
          <w:rFonts w:asciiTheme="minorHAnsi" w:hAnsiTheme="minorHAnsi" w:cstheme="minorHAnsi"/>
          <w:sz w:val="22"/>
          <w:szCs w:val="22"/>
        </w:rPr>
        <w:t>Makádi Mariann</w:t>
      </w:r>
    </w:p>
    <w:sectPr w:rsidR="00A431D7" w:rsidRPr="008C362C" w:rsidSect="00BB762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D6"/>
    <w:multiLevelType w:val="hybridMultilevel"/>
    <w:tmpl w:val="B24A3F4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03C00"/>
    <w:multiLevelType w:val="multilevel"/>
    <w:tmpl w:val="0ABE80A6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DC0212A"/>
    <w:multiLevelType w:val="multilevel"/>
    <w:tmpl w:val="EC727B68"/>
    <w:lvl w:ilvl="0">
      <w:start w:val="5"/>
      <w:numFmt w:val="decimal"/>
      <w:lvlText w:val="%1-"/>
      <w:lvlJc w:val="left"/>
      <w:pPr>
        <w:ind w:left="405" w:hanging="405"/>
      </w:pPr>
      <w:rPr>
        <w:rFonts w:hint="default"/>
        <w:u w:val="single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>
    <w:nsid w:val="12585D74"/>
    <w:multiLevelType w:val="hybridMultilevel"/>
    <w:tmpl w:val="844A93A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7517"/>
    <w:multiLevelType w:val="hybridMultilevel"/>
    <w:tmpl w:val="2FD6AEA0"/>
    <w:lvl w:ilvl="0" w:tplc="040E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85112"/>
    <w:multiLevelType w:val="multilevel"/>
    <w:tmpl w:val="EF2E703A"/>
    <w:lvl w:ilvl="0">
      <w:start w:val="11"/>
      <w:numFmt w:val="decimal"/>
      <w:lvlText w:val="%1-"/>
      <w:lvlJc w:val="left"/>
      <w:pPr>
        <w:ind w:left="620" w:hanging="620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4435ED"/>
    <w:multiLevelType w:val="hybridMultilevel"/>
    <w:tmpl w:val="6F5EF9F2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F6CDC"/>
    <w:multiLevelType w:val="hybridMultilevel"/>
    <w:tmpl w:val="3B7C9868"/>
    <w:lvl w:ilvl="0" w:tplc="B5CE24E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5A63"/>
    <w:multiLevelType w:val="multilevel"/>
    <w:tmpl w:val="C2642B1C"/>
    <w:lvl w:ilvl="0">
      <w:start w:val="11"/>
      <w:numFmt w:val="decimal"/>
      <w:lvlText w:val="%1-"/>
      <w:lvlJc w:val="left"/>
      <w:pPr>
        <w:ind w:left="640" w:hanging="64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D17418"/>
    <w:multiLevelType w:val="multilevel"/>
    <w:tmpl w:val="3DE4E65E"/>
    <w:lvl w:ilvl="0">
      <w:start w:val="4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9E0725"/>
    <w:multiLevelType w:val="hybridMultilevel"/>
    <w:tmpl w:val="5D8C2A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D6EE0"/>
    <w:multiLevelType w:val="hybridMultilevel"/>
    <w:tmpl w:val="1D083098"/>
    <w:lvl w:ilvl="0" w:tplc="E4E002E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51BD"/>
    <w:multiLevelType w:val="hybridMultilevel"/>
    <w:tmpl w:val="1AEE75A4"/>
    <w:lvl w:ilvl="0" w:tplc="69B22D72">
      <w:start w:val="1"/>
      <w:numFmt w:val="bullet"/>
      <w:lvlText w:val="-"/>
      <w:lvlJc w:val="left"/>
      <w:pPr>
        <w:ind w:left="777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9E236B9"/>
    <w:multiLevelType w:val="hybridMultilevel"/>
    <w:tmpl w:val="0ABE80A6"/>
    <w:lvl w:ilvl="0" w:tplc="CC0A3F30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C452F7C"/>
    <w:multiLevelType w:val="multilevel"/>
    <w:tmpl w:val="D4705B10"/>
    <w:lvl w:ilvl="0">
      <w:start w:val="9"/>
      <w:numFmt w:val="decimal"/>
      <w:lvlText w:val="%1-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C40C7A"/>
    <w:multiLevelType w:val="hybridMultilevel"/>
    <w:tmpl w:val="CFB862FA"/>
    <w:lvl w:ilvl="0" w:tplc="FFE6C79A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ECCAB6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33AED"/>
    <w:multiLevelType w:val="multilevel"/>
    <w:tmpl w:val="5D6C7E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037841"/>
    <w:multiLevelType w:val="hybridMultilevel"/>
    <w:tmpl w:val="5D6C7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7D4E2C"/>
    <w:multiLevelType w:val="multilevel"/>
    <w:tmpl w:val="6CBCC2EA"/>
    <w:lvl w:ilvl="0">
      <w:start w:val="10"/>
      <w:numFmt w:val="decimal"/>
      <w:lvlText w:val="%1-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1B3E47"/>
    <w:multiLevelType w:val="hybridMultilevel"/>
    <w:tmpl w:val="CDDAC50A"/>
    <w:lvl w:ilvl="0" w:tplc="50A09F44">
      <w:start w:val="1"/>
      <w:numFmt w:val="bullet"/>
      <w:lvlText w:val="-"/>
      <w:lvlJc w:val="left"/>
      <w:pPr>
        <w:ind w:left="126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0">
    <w:nsid w:val="5D3465AC"/>
    <w:multiLevelType w:val="hybridMultilevel"/>
    <w:tmpl w:val="A0A09FDA"/>
    <w:lvl w:ilvl="0" w:tplc="B0B6CF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B3C3C"/>
    <w:multiLevelType w:val="hybridMultilevel"/>
    <w:tmpl w:val="181411C6"/>
    <w:lvl w:ilvl="0" w:tplc="50A09F44">
      <w:start w:val="1"/>
      <w:numFmt w:val="bullet"/>
      <w:lvlText w:val="-"/>
      <w:lvlJc w:val="left"/>
      <w:pPr>
        <w:ind w:left="41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E60D6"/>
    <w:multiLevelType w:val="hybridMultilevel"/>
    <w:tmpl w:val="345654F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A722C"/>
    <w:multiLevelType w:val="multilevel"/>
    <w:tmpl w:val="878220AA"/>
    <w:lvl w:ilvl="0">
      <w:start w:val="6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8E45FE"/>
    <w:multiLevelType w:val="hybridMultilevel"/>
    <w:tmpl w:val="AE9C333E"/>
    <w:lvl w:ilvl="0" w:tplc="50A09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628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BE7A96"/>
    <w:multiLevelType w:val="hybridMultilevel"/>
    <w:tmpl w:val="3FDAE530"/>
    <w:lvl w:ilvl="0" w:tplc="ECCAB63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2"/>
  </w:num>
  <w:num w:numId="5">
    <w:abstractNumId w:val="20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6"/>
  </w:num>
  <w:num w:numId="12">
    <w:abstractNumId w:val="13"/>
  </w:num>
  <w:num w:numId="13">
    <w:abstractNumId w:val="17"/>
  </w:num>
  <w:num w:numId="14">
    <w:abstractNumId w:val="16"/>
  </w:num>
  <w:num w:numId="15">
    <w:abstractNumId w:val="21"/>
  </w:num>
  <w:num w:numId="16">
    <w:abstractNumId w:val="19"/>
  </w:num>
  <w:num w:numId="17">
    <w:abstractNumId w:val="24"/>
  </w:num>
  <w:num w:numId="18">
    <w:abstractNumId w:val="1"/>
  </w:num>
  <w:num w:numId="19">
    <w:abstractNumId w:val="18"/>
  </w:num>
  <w:num w:numId="20">
    <w:abstractNumId w:val="22"/>
  </w:num>
  <w:num w:numId="21">
    <w:abstractNumId w:val="8"/>
  </w:num>
  <w:num w:numId="22">
    <w:abstractNumId w:val="5"/>
  </w:num>
  <w:num w:numId="23">
    <w:abstractNumId w:val="3"/>
  </w:num>
  <w:num w:numId="24">
    <w:abstractNumId w:val="23"/>
  </w:num>
  <w:num w:numId="25">
    <w:abstractNumId w:val="11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C35344"/>
    <w:rsid w:val="000612BB"/>
    <w:rsid w:val="00185990"/>
    <w:rsid w:val="001E342E"/>
    <w:rsid w:val="002406AD"/>
    <w:rsid w:val="0025722A"/>
    <w:rsid w:val="003A559A"/>
    <w:rsid w:val="003C4105"/>
    <w:rsid w:val="00440ABA"/>
    <w:rsid w:val="004457DA"/>
    <w:rsid w:val="004C178A"/>
    <w:rsid w:val="004C40C5"/>
    <w:rsid w:val="0051367D"/>
    <w:rsid w:val="00531ECA"/>
    <w:rsid w:val="0062518B"/>
    <w:rsid w:val="006411FD"/>
    <w:rsid w:val="006A5E8A"/>
    <w:rsid w:val="007C449F"/>
    <w:rsid w:val="007F1477"/>
    <w:rsid w:val="007F3852"/>
    <w:rsid w:val="0080190E"/>
    <w:rsid w:val="00882E73"/>
    <w:rsid w:val="008C362C"/>
    <w:rsid w:val="008E5DEE"/>
    <w:rsid w:val="00913636"/>
    <w:rsid w:val="0092091B"/>
    <w:rsid w:val="00996672"/>
    <w:rsid w:val="009B1FE9"/>
    <w:rsid w:val="00A3132E"/>
    <w:rsid w:val="00A431D7"/>
    <w:rsid w:val="00A55B4A"/>
    <w:rsid w:val="00AC4E9C"/>
    <w:rsid w:val="00AD1ECB"/>
    <w:rsid w:val="00BB7628"/>
    <w:rsid w:val="00C117F6"/>
    <w:rsid w:val="00C35344"/>
    <w:rsid w:val="00C41687"/>
    <w:rsid w:val="00C93775"/>
    <w:rsid w:val="00CB648D"/>
    <w:rsid w:val="00D41ED7"/>
    <w:rsid w:val="00D50A23"/>
    <w:rsid w:val="00D7220A"/>
    <w:rsid w:val="00DA542E"/>
    <w:rsid w:val="00DC46F8"/>
    <w:rsid w:val="00E445F2"/>
    <w:rsid w:val="00E45B6F"/>
    <w:rsid w:val="00EA71C5"/>
    <w:rsid w:val="00F361B8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59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C353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35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35344"/>
    <w:pPr>
      <w:keepNext/>
      <w:jc w:val="both"/>
      <w:outlineLvl w:val="5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7DA"/>
    <w:pPr>
      <w:spacing w:after="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4457DA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3534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Heading4Char">
    <w:name w:val="Heading 4 Char"/>
    <w:basedOn w:val="DefaultParagraphFont"/>
    <w:link w:val="Heading4"/>
    <w:rsid w:val="00C3534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Heading6Char">
    <w:name w:val="Heading 6 Char"/>
    <w:basedOn w:val="DefaultParagraphFont"/>
    <w:link w:val="Heading6"/>
    <w:rsid w:val="00C35344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table" w:styleId="TableGrid">
    <w:name w:val="Table Grid"/>
    <w:basedOn w:val="TableNormal"/>
    <w:rsid w:val="00C353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34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35344"/>
    <w:rPr>
      <w:rFonts w:ascii="Times New Roman" w:eastAsia="Times New Roman" w:hAnsi="Times New Roman" w:cs="Times New Roman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BB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6A5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ogo.elte.hu" TargetMode="External"/><Relationship Id="rId7" Type="http://schemas.openxmlformats.org/officeDocument/2006/relationships/hyperlink" Target="http://www.geogo.elte.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Makádi Mariann</cp:lastModifiedBy>
  <cp:revision>4</cp:revision>
  <cp:lastPrinted>2017-09-08T16:33:00Z</cp:lastPrinted>
  <dcterms:created xsi:type="dcterms:W3CDTF">2017-09-08T16:33:00Z</dcterms:created>
  <dcterms:modified xsi:type="dcterms:W3CDTF">2017-09-09T09:10:00Z</dcterms:modified>
</cp:coreProperties>
</file>